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98CA0" w14:textId="02571AF6" w:rsidR="00FD5E28" w:rsidRDefault="00AA1E00" w:rsidP="009D1D9D">
      <w:pPr>
        <w:spacing w:after="0" w:line="240" w:lineRule="auto"/>
        <w:ind w:firstLine="720"/>
        <w:rPr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15E59EE5" wp14:editId="59A37872">
            <wp:simplePos x="0" y="0"/>
            <wp:positionH relativeFrom="column">
              <wp:posOffset>3705225</wp:posOffset>
            </wp:positionH>
            <wp:positionV relativeFrom="paragraph">
              <wp:posOffset>237490</wp:posOffset>
            </wp:positionV>
            <wp:extent cx="2527935" cy="1038225"/>
            <wp:effectExtent l="0" t="0" r="0" b="0"/>
            <wp:wrapSquare wrapText="bothSides"/>
            <wp:docPr id="867247759" name="Picture 1" descr="A logo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247759" name="Picture 1" descr="A logo with blu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93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5E28" w:rsidRPr="00837835">
        <w:rPr>
          <w:noProof/>
          <w:sz w:val="40"/>
          <w:szCs w:val="40"/>
        </w:rPr>
        <w:t>Dunedin School of Medicine</w:t>
      </w:r>
    </w:p>
    <w:p w14:paraId="50A4D9A0" w14:textId="477167E9" w:rsidR="00FD5E28" w:rsidRDefault="00FD5E28" w:rsidP="005F1726">
      <w:pPr>
        <w:jc w:val="center"/>
        <w:rPr>
          <w:sz w:val="28"/>
          <w:szCs w:val="28"/>
        </w:rPr>
      </w:pPr>
      <w:r w:rsidRPr="00837835">
        <w:rPr>
          <w:noProof/>
          <w:sz w:val="28"/>
          <w:szCs w:val="28"/>
        </w:rPr>
        <w:t>Te Kura Whaiora o Ōtepoti</w:t>
      </w:r>
    </w:p>
    <w:p w14:paraId="5F3DA092" w14:textId="138A9AAB" w:rsidR="00FD5E28" w:rsidRDefault="004F74D2" w:rsidP="005F1726">
      <w:pPr>
        <w:spacing w:after="0" w:line="240" w:lineRule="auto"/>
        <w:jc w:val="center"/>
        <w:rPr>
          <w:b/>
          <w:bCs/>
          <w:noProof/>
          <w:sz w:val="40"/>
          <w:szCs w:val="40"/>
        </w:rPr>
      </w:pPr>
      <w:r>
        <w:rPr>
          <w:b/>
          <w:bCs/>
          <w:noProof/>
          <w:sz w:val="40"/>
          <w:szCs w:val="40"/>
        </w:rPr>
        <w:t>202</w:t>
      </w:r>
      <w:r w:rsidR="002D19C8">
        <w:rPr>
          <w:b/>
          <w:bCs/>
          <w:noProof/>
          <w:sz w:val="40"/>
          <w:szCs w:val="40"/>
        </w:rPr>
        <w:t>5</w:t>
      </w:r>
      <w:r w:rsidR="00FD5E28">
        <w:rPr>
          <w:b/>
          <w:bCs/>
          <w:sz w:val="40"/>
          <w:szCs w:val="40"/>
        </w:rPr>
        <w:t xml:space="preserve"> </w:t>
      </w:r>
      <w:r w:rsidR="00FD5E28" w:rsidRPr="00837835">
        <w:rPr>
          <w:b/>
          <w:bCs/>
          <w:noProof/>
          <w:sz w:val="40"/>
          <w:szCs w:val="40"/>
        </w:rPr>
        <w:t>James Hume Bequest Round</w:t>
      </w:r>
    </w:p>
    <w:p w14:paraId="5A45EBE3" w14:textId="04865CB8" w:rsidR="00CF51D5" w:rsidRDefault="00CF51D5" w:rsidP="005F1726">
      <w:pP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t>(Psychiatry)</w:t>
      </w:r>
    </w:p>
    <w:p w14:paraId="47773E0E" w14:textId="7D1B3712" w:rsidR="00FD5E28" w:rsidRDefault="00FD5E28"/>
    <w:p w14:paraId="449469B7" w14:textId="314177E7" w:rsidR="00FD5E28" w:rsidRPr="00E47E90" w:rsidRDefault="00FD5E28">
      <w:pPr>
        <w:rPr>
          <w:sz w:val="24"/>
          <w:szCs w:val="24"/>
        </w:rPr>
      </w:pPr>
      <w:r w:rsidRPr="00E47E90">
        <w:rPr>
          <w:sz w:val="24"/>
          <w:szCs w:val="24"/>
        </w:rPr>
        <w:t xml:space="preserve">Applications are invited for </w:t>
      </w:r>
      <w:r w:rsidRPr="00837835">
        <w:rPr>
          <w:noProof/>
          <w:sz w:val="24"/>
          <w:szCs w:val="24"/>
        </w:rPr>
        <w:t>grants to support research in the area of psychiatry</w:t>
      </w:r>
      <w:r w:rsidRPr="00E47E90">
        <w:rPr>
          <w:sz w:val="24"/>
          <w:szCs w:val="24"/>
        </w:rPr>
        <w:t>.</w:t>
      </w:r>
    </w:p>
    <w:p w14:paraId="0CA86807" w14:textId="649531B9" w:rsidR="00FE4A7B" w:rsidRDefault="00FD5E28" w:rsidP="00FE4A7B">
      <w:pPr>
        <w:spacing w:after="0" w:line="240" w:lineRule="auto"/>
        <w:jc w:val="center"/>
        <w:rPr>
          <w:color w:val="000000"/>
          <w:sz w:val="24"/>
          <w:szCs w:val="24"/>
        </w:rPr>
      </w:pPr>
      <w:r w:rsidRPr="0063666C">
        <w:rPr>
          <w:color w:val="000000"/>
          <w:sz w:val="24"/>
          <w:szCs w:val="24"/>
        </w:rPr>
        <w:t xml:space="preserve">Completed </w:t>
      </w:r>
      <w:r w:rsidR="008F58F4">
        <w:rPr>
          <w:color w:val="000000"/>
          <w:sz w:val="24"/>
          <w:szCs w:val="24"/>
        </w:rPr>
        <w:t>a</w:t>
      </w:r>
      <w:r w:rsidRPr="0063666C">
        <w:rPr>
          <w:color w:val="000000"/>
          <w:sz w:val="24"/>
          <w:szCs w:val="24"/>
        </w:rPr>
        <w:t xml:space="preserve">pplications must be submitted electronically to </w:t>
      </w:r>
      <w:hyperlink r:id="rId9" w:history="1">
        <w:r w:rsidRPr="0063666C">
          <w:rPr>
            <w:rStyle w:val="Hyperlink"/>
            <w:sz w:val="24"/>
            <w:szCs w:val="24"/>
          </w:rPr>
          <w:t>hrs@otago.ac.nz</w:t>
        </w:r>
      </w:hyperlink>
      <w:r w:rsidRPr="0063666C">
        <w:rPr>
          <w:color w:val="000000"/>
          <w:sz w:val="24"/>
          <w:szCs w:val="24"/>
        </w:rPr>
        <w:t xml:space="preserve"> </w:t>
      </w:r>
    </w:p>
    <w:p w14:paraId="33AB8027" w14:textId="1E93CF4F" w:rsidR="00FD5E28" w:rsidRDefault="00FD5E28" w:rsidP="00FE4A7B">
      <w:pPr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 w:rsidRPr="0063666C">
        <w:rPr>
          <w:color w:val="000000"/>
          <w:sz w:val="24"/>
          <w:szCs w:val="24"/>
        </w:rPr>
        <w:t>by:</w:t>
      </w:r>
      <w:r w:rsidR="00FE4A7B">
        <w:rPr>
          <w:color w:val="000000"/>
          <w:sz w:val="24"/>
          <w:szCs w:val="24"/>
        </w:rPr>
        <w:t xml:space="preserve"> </w:t>
      </w:r>
      <w:r w:rsidR="009D1D9D">
        <w:rPr>
          <w:b/>
          <w:bCs/>
          <w:noProof/>
          <w:color w:val="000000"/>
          <w:sz w:val="24"/>
          <w:szCs w:val="24"/>
        </w:rPr>
        <w:t>Monday</w:t>
      </w:r>
      <w:r w:rsidRPr="00837835">
        <w:rPr>
          <w:b/>
          <w:bCs/>
          <w:noProof/>
          <w:color w:val="000000"/>
          <w:sz w:val="24"/>
          <w:szCs w:val="24"/>
        </w:rPr>
        <w:t xml:space="preserve"> 2</w:t>
      </w:r>
      <w:r w:rsidR="009D1D9D">
        <w:rPr>
          <w:b/>
          <w:bCs/>
          <w:noProof/>
          <w:color w:val="000000"/>
          <w:sz w:val="24"/>
          <w:szCs w:val="24"/>
        </w:rPr>
        <w:t>4</w:t>
      </w:r>
      <w:r w:rsidR="001B3DC5">
        <w:rPr>
          <w:b/>
          <w:bCs/>
          <w:noProof/>
          <w:color w:val="000000"/>
          <w:sz w:val="24"/>
          <w:szCs w:val="24"/>
        </w:rPr>
        <w:t>th</w:t>
      </w:r>
      <w:r w:rsidRPr="00837835">
        <w:rPr>
          <w:b/>
          <w:bCs/>
          <w:noProof/>
          <w:color w:val="000000"/>
          <w:sz w:val="24"/>
          <w:szCs w:val="24"/>
        </w:rPr>
        <w:t xml:space="preserve"> February </w:t>
      </w:r>
      <w:r w:rsidR="004F74D2">
        <w:rPr>
          <w:b/>
          <w:bCs/>
          <w:noProof/>
          <w:color w:val="000000"/>
          <w:sz w:val="24"/>
          <w:szCs w:val="24"/>
        </w:rPr>
        <w:t>202</w:t>
      </w:r>
      <w:r w:rsidR="002D19C8">
        <w:rPr>
          <w:b/>
          <w:bCs/>
          <w:noProof/>
          <w:color w:val="000000"/>
          <w:sz w:val="24"/>
          <w:szCs w:val="24"/>
        </w:rPr>
        <w:t>5</w:t>
      </w:r>
      <w:r w:rsidRPr="0063666C">
        <w:rPr>
          <w:b/>
          <w:bCs/>
          <w:color w:val="000000"/>
          <w:sz w:val="24"/>
          <w:szCs w:val="24"/>
        </w:rPr>
        <w:t xml:space="preserve"> at 5pm.</w:t>
      </w:r>
    </w:p>
    <w:p w14:paraId="55602711" w14:textId="24CFBD3D" w:rsidR="008F64B2" w:rsidRPr="0063666C" w:rsidRDefault="008F64B2" w:rsidP="0063666C">
      <w:pPr>
        <w:spacing w:after="0" w:line="240" w:lineRule="auto"/>
        <w:jc w:val="both"/>
        <w:rPr>
          <w:b/>
          <w:bCs/>
          <w:color w:val="000000"/>
          <w:sz w:val="24"/>
          <w:szCs w:val="24"/>
        </w:rPr>
      </w:pPr>
    </w:p>
    <w:p w14:paraId="64C79B47" w14:textId="5AA2B2DF" w:rsidR="00CF51D5" w:rsidRDefault="00FD5E28" w:rsidP="00C54663">
      <w:pPr>
        <w:spacing w:after="120" w:line="240" w:lineRule="auto"/>
        <w:rPr>
          <w:sz w:val="24"/>
          <w:szCs w:val="24"/>
        </w:rPr>
      </w:pPr>
      <w:r w:rsidRPr="00E47E90">
        <w:rPr>
          <w:b/>
          <w:bCs/>
          <w:sz w:val="24"/>
          <w:szCs w:val="24"/>
          <w:u w:val="single"/>
        </w:rPr>
        <w:t>Eligibility:</w:t>
      </w:r>
      <w:r w:rsidRPr="00E47E90">
        <w:rPr>
          <w:sz w:val="24"/>
          <w:szCs w:val="24"/>
        </w:rPr>
        <w:t xml:space="preserve">  Applications are invited from</w:t>
      </w:r>
      <w:r w:rsidR="001F6D5B">
        <w:rPr>
          <w:sz w:val="24"/>
          <w:szCs w:val="24"/>
        </w:rPr>
        <w:t>:</w:t>
      </w:r>
    </w:p>
    <w:p w14:paraId="589CE668" w14:textId="77777777" w:rsidR="00FD5E28" w:rsidRPr="00D973D7" w:rsidRDefault="00CF51D5" w:rsidP="00D973D7">
      <w:pPr>
        <w:pStyle w:val="ListParagraph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 w:rsidRPr="00D973D7">
        <w:rPr>
          <w:sz w:val="24"/>
          <w:szCs w:val="24"/>
        </w:rPr>
        <w:t>S</w:t>
      </w:r>
      <w:r w:rsidR="00FD5E28" w:rsidRPr="00D973D7">
        <w:rPr>
          <w:sz w:val="24"/>
          <w:szCs w:val="24"/>
        </w:rPr>
        <w:t xml:space="preserve">taff of the </w:t>
      </w:r>
      <w:r w:rsidR="00FD5E28" w:rsidRPr="00D973D7">
        <w:rPr>
          <w:noProof/>
          <w:sz w:val="24"/>
          <w:szCs w:val="24"/>
        </w:rPr>
        <w:t xml:space="preserve">Dunedin School of Medicine </w:t>
      </w:r>
      <w:r w:rsidR="00A36776" w:rsidRPr="00D973D7">
        <w:rPr>
          <w:noProof/>
          <w:sz w:val="24"/>
          <w:szCs w:val="24"/>
        </w:rPr>
        <w:t>(DSM)</w:t>
      </w:r>
      <w:r w:rsidRPr="00D973D7">
        <w:rPr>
          <w:noProof/>
          <w:sz w:val="24"/>
          <w:szCs w:val="24"/>
        </w:rPr>
        <w:t xml:space="preserve">, </w:t>
      </w:r>
      <w:r w:rsidR="00FD5E28" w:rsidRPr="00D973D7">
        <w:rPr>
          <w:noProof/>
          <w:sz w:val="24"/>
          <w:szCs w:val="24"/>
        </w:rPr>
        <w:t>University of Otago School of Biomedical Sciences and particularly the Dunedin</w:t>
      </w:r>
      <w:r w:rsidR="00115569">
        <w:rPr>
          <w:noProof/>
          <w:sz w:val="24"/>
          <w:szCs w:val="24"/>
        </w:rPr>
        <w:t>,</w:t>
      </w:r>
      <w:r w:rsidR="00FD5E28" w:rsidRPr="00D973D7">
        <w:rPr>
          <w:noProof/>
          <w:sz w:val="24"/>
          <w:szCs w:val="24"/>
        </w:rPr>
        <w:t xml:space="preserve"> Department of Psychological Medicine</w:t>
      </w:r>
      <w:r w:rsidR="008F58F4" w:rsidRPr="00D973D7">
        <w:rPr>
          <w:noProof/>
          <w:sz w:val="24"/>
          <w:szCs w:val="24"/>
        </w:rPr>
        <w:t>:</w:t>
      </w:r>
      <w:r w:rsidR="00FD5E28" w:rsidRPr="00D973D7">
        <w:rPr>
          <w:sz w:val="24"/>
          <w:szCs w:val="24"/>
        </w:rPr>
        <w:t xml:space="preserve"> </w:t>
      </w:r>
    </w:p>
    <w:p w14:paraId="1640080A" w14:textId="77777777" w:rsidR="00FD5E28" w:rsidRPr="00E47E90" w:rsidRDefault="00FD5E28" w:rsidP="00E47E90">
      <w:pPr>
        <w:pStyle w:val="ListParagraph"/>
        <w:numPr>
          <w:ilvl w:val="0"/>
          <w:numId w:val="1"/>
        </w:numPr>
        <w:spacing w:after="0" w:line="240" w:lineRule="auto"/>
        <w:ind w:left="1800"/>
        <w:rPr>
          <w:sz w:val="24"/>
          <w:szCs w:val="24"/>
        </w:rPr>
      </w:pPr>
      <w:r w:rsidRPr="00E47E90">
        <w:rPr>
          <w:sz w:val="24"/>
          <w:szCs w:val="24"/>
        </w:rPr>
        <w:t>who are PBRF eligible</w:t>
      </w:r>
      <w:r>
        <w:rPr>
          <w:sz w:val="24"/>
          <w:szCs w:val="24"/>
        </w:rPr>
        <w:t>, and</w:t>
      </w:r>
    </w:p>
    <w:p w14:paraId="31811C75" w14:textId="77777777" w:rsidR="00FD5E28" w:rsidRDefault="00FD5E28" w:rsidP="00E47E90">
      <w:pPr>
        <w:pStyle w:val="ListParagraph"/>
        <w:numPr>
          <w:ilvl w:val="0"/>
          <w:numId w:val="2"/>
        </w:numPr>
        <w:spacing w:line="240" w:lineRule="auto"/>
        <w:ind w:left="1797" w:hanging="357"/>
        <w:jc w:val="both"/>
        <w:rPr>
          <w:sz w:val="24"/>
          <w:szCs w:val="24"/>
          <w:lang w:val="en-GB"/>
        </w:rPr>
      </w:pPr>
      <w:r w:rsidRPr="00E47E90">
        <w:rPr>
          <w:sz w:val="24"/>
          <w:szCs w:val="24"/>
          <w:lang w:val="en-GB"/>
        </w:rPr>
        <w:t xml:space="preserve">whose appointment at the </w:t>
      </w:r>
      <w:r w:rsidRPr="008F58F4">
        <w:rPr>
          <w:sz w:val="24"/>
          <w:szCs w:val="24"/>
          <w:lang w:val="en-GB"/>
        </w:rPr>
        <w:t>University of Otago</w:t>
      </w:r>
      <w:r w:rsidRPr="00E47E90">
        <w:rPr>
          <w:sz w:val="24"/>
          <w:szCs w:val="24"/>
          <w:lang w:val="en-GB"/>
        </w:rPr>
        <w:t xml:space="preserve"> (previous and future) is at least </w:t>
      </w:r>
      <w:r w:rsidR="00CE5DCC">
        <w:rPr>
          <w:sz w:val="24"/>
          <w:szCs w:val="24"/>
          <w:lang w:val="en-GB"/>
        </w:rPr>
        <w:t>two</w:t>
      </w:r>
      <w:r w:rsidR="00CE5DCC" w:rsidRPr="00E47E90">
        <w:rPr>
          <w:sz w:val="24"/>
          <w:szCs w:val="24"/>
          <w:lang w:val="en-GB"/>
        </w:rPr>
        <w:t xml:space="preserve"> </w:t>
      </w:r>
      <w:r w:rsidRPr="00E47E90">
        <w:rPr>
          <w:sz w:val="24"/>
          <w:szCs w:val="24"/>
          <w:lang w:val="en-GB"/>
        </w:rPr>
        <w:t>consecutive years</w:t>
      </w:r>
      <w:r>
        <w:rPr>
          <w:sz w:val="24"/>
          <w:szCs w:val="24"/>
          <w:lang w:val="en-GB"/>
        </w:rPr>
        <w:t>, and</w:t>
      </w:r>
    </w:p>
    <w:p w14:paraId="412D9084" w14:textId="77777777" w:rsidR="00FD5E28" w:rsidRDefault="00FD5E28" w:rsidP="00E47E90">
      <w:pPr>
        <w:pStyle w:val="ListParagraph"/>
        <w:numPr>
          <w:ilvl w:val="0"/>
          <w:numId w:val="2"/>
        </w:numPr>
        <w:spacing w:line="240" w:lineRule="auto"/>
        <w:ind w:left="1797" w:hanging="357"/>
        <w:jc w:val="both"/>
        <w:rPr>
          <w:sz w:val="24"/>
          <w:szCs w:val="24"/>
          <w:lang w:val="en-GB"/>
        </w:rPr>
      </w:pPr>
      <w:r w:rsidRPr="00E47E90">
        <w:rPr>
          <w:sz w:val="24"/>
          <w:szCs w:val="24"/>
          <w:lang w:val="en-GB"/>
        </w:rPr>
        <w:t>who have confirmed salary for the duration of the project.</w:t>
      </w:r>
    </w:p>
    <w:p w14:paraId="0C0DF3E5" w14:textId="77777777" w:rsidR="008F58F4" w:rsidRPr="00D973D7" w:rsidRDefault="00CF51D5" w:rsidP="00D973D7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  <w:lang w:val="en-GB"/>
        </w:rPr>
      </w:pPr>
      <w:r w:rsidRPr="00D973D7">
        <w:rPr>
          <w:sz w:val="24"/>
          <w:szCs w:val="24"/>
          <w:lang w:val="en-GB"/>
        </w:rPr>
        <w:t>S</w:t>
      </w:r>
      <w:r w:rsidR="008F64B2" w:rsidRPr="00D973D7">
        <w:rPr>
          <w:sz w:val="24"/>
          <w:szCs w:val="24"/>
          <w:lang w:val="en-GB"/>
        </w:rPr>
        <w:t xml:space="preserve">taff of Ashburn Hall. </w:t>
      </w:r>
    </w:p>
    <w:p w14:paraId="0E5246CD" w14:textId="77777777" w:rsidR="00FD5E28" w:rsidRPr="008F58F4" w:rsidRDefault="00FD5E28" w:rsidP="00895CC0">
      <w:pPr>
        <w:rPr>
          <w:sz w:val="24"/>
          <w:szCs w:val="24"/>
          <w:lang w:eastAsia="en-NZ"/>
        </w:rPr>
      </w:pPr>
      <w:r w:rsidRPr="008F58F4">
        <w:rPr>
          <w:rFonts w:cs="Arial"/>
          <w:sz w:val="24"/>
          <w:szCs w:val="24"/>
        </w:rPr>
        <w:t xml:space="preserve">The </w:t>
      </w:r>
      <w:r w:rsidRPr="008F58F4">
        <w:rPr>
          <w:rFonts w:cs="Arial"/>
          <w:noProof/>
          <w:sz w:val="24"/>
          <w:szCs w:val="24"/>
        </w:rPr>
        <w:t>James Hume Bequest Round</w:t>
      </w:r>
      <w:r w:rsidRPr="008F58F4">
        <w:rPr>
          <w:rFonts w:cs="Arial"/>
          <w:sz w:val="24"/>
          <w:szCs w:val="24"/>
        </w:rPr>
        <w:t xml:space="preserve"> is for direct costs of research only and does not include overheads or indirect salaries.</w:t>
      </w:r>
    </w:p>
    <w:p w14:paraId="0572D934" w14:textId="77777777" w:rsidR="00FD5E28" w:rsidRPr="0010272B" w:rsidRDefault="00FD5E28" w:rsidP="00C560CF">
      <w:pPr>
        <w:spacing w:after="120" w:line="240" w:lineRule="auto"/>
        <w:jc w:val="both"/>
        <w:rPr>
          <w:b/>
          <w:bCs/>
          <w:color w:val="000000"/>
        </w:rPr>
      </w:pPr>
      <w:r w:rsidRPr="0010272B">
        <w:rPr>
          <w:b/>
          <w:bCs/>
          <w:color w:val="000000"/>
        </w:rPr>
        <w:t xml:space="preserve">Applicants should note: </w:t>
      </w:r>
    </w:p>
    <w:p w14:paraId="2203523F" w14:textId="77777777" w:rsidR="00FD5E28" w:rsidRDefault="00FD5E28" w:rsidP="00737E20">
      <w:pPr>
        <w:numPr>
          <w:ilvl w:val="0"/>
          <w:numId w:val="3"/>
        </w:numPr>
        <w:spacing w:after="120" w:line="240" w:lineRule="auto"/>
        <w:jc w:val="both"/>
        <w:rPr>
          <w:color w:val="000000"/>
          <w:sz w:val="24"/>
          <w:szCs w:val="24"/>
        </w:rPr>
      </w:pPr>
      <w:r w:rsidRPr="00737E20">
        <w:rPr>
          <w:color w:val="000000"/>
          <w:sz w:val="24"/>
          <w:szCs w:val="24"/>
        </w:rPr>
        <w:t xml:space="preserve">Applications will be considered by a panel </w:t>
      </w:r>
      <w:r w:rsidR="008F58F4">
        <w:rPr>
          <w:color w:val="000000"/>
          <w:sz w:val="24"/>
          <w:szCs w:val="24"/>
        </w:rPr>
        <w:t>including</w:t>
      </w:r>
      <w:r w:rsidRPr="00737E20">
        <w:rPr>
          <w:color w:val="000000"/>
          <w:sz w:val="24"/>
          <w:szCs w:val="24"/>
        </w:rPr>
        <w:t xml:space="preserve"> non-specialists and you </w:t>
      </w:r>
      <w:r>
        <w:rPr>
          <w:color w:val="000000"/>
          <w:sz w:val="24"/>
          <w:szCs w:val="24"/>
        </w:rPr>
        <w:t>a</w:t>
      </w:r>
      <w:r w:rsidRPr="00737E20">
        <w:rPr>
          <w:color w:val="000000"/>
          <w:sz w:val="24"/>
          <w:szCs w:val="24"/>
        </w:rPr>
        <w:t xml:space="preserve">re advised to write to this audience. </w:t>
      </w:r>
    </w:p>
    <w:p w14:paraId="7AAF8124" w14:textId="4F05ABB9" w:rsidR="00AA1E00" w:rsidRDefault="00AA1E00" w:rsidP="00737E20">
      <w:pPr>
        <w:numPr>
          <w:ilvl w:val="0"/>
          <w:numId w:val="3"/>
        </w:numPr>
        <w:spacing w:after="12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Applications for travel will be considered by the panel with a maximum of two travel awards made each year.</w:t>
      </w:r>
    </w:p>
    <w:p w14:paraId="7476F0C2" w14:textId="3BA73C14" w:rsidR="00FD5E28" w:rsidRPr="00737E20" w:rsidRDefault="00FF3B8E" w:rsidP="00737E20">
      <w:pPr>
        <w:numPr>
          <w:ilvl w:val="0"/>
          <w:numId w:val="3"/>
        </w:numPr>
        <w:spacing w:after="12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Project start date should be </w:t>
      </w:r>
      <w:r w:rsidR="006429C7">
        <w:rPr>
          <w:color w:val="000000"/>
          <w:sz w:val="24"/>
          <w:szCs w:val="24"/>
        </w:rPr>
        <w:t xml:space="preserve">no earlier than </w:t>
      </w:r>
      <w:r>
        <w:rPr>
          <w:color w:val="000000"/>
          <w:sz w:val="24"/>
          <w:szCs w:val="24"/>
        </w:rPr>
        <w:t>1</w:t>
      </w:r>
      <w:r w:rsidRPr="00D973D7">
        <w:rPr>
          <w:color w:val="000000"/>
          <w:sz w:val="24"/>
          <w:szCs w:val="24"/>
          <w:vertAlign w:val="superscript"/>
        </w:rPr>
        <w:t>st</w:t>
      </w:r>
      <w:r>
        <w:rPr>
          <w:color w:val="000000"/>
          <w:sz w:val="24"/>
          <w:szCs w:val="24"/>
        </w:rPr>
        <w:t xml:space="preserve"> June </w:t>
      </w:r>
      <w:r w:rsidR="004F74D2">
        <w:rPr>
          <w:color w:val="000000"/>
          <w:sz w:val="24"/>
          <w:szCs w:val="24"/>
        </w:rPr>
        <w:t>202</w:t>
      </w:r>
      <w:r w:rsidR="008A1267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. </w:t>
      </w:r>
    </w:p>
    <w:p w14:paraId="11FF3352" w14:textId="77777777" w:rsidR="00FD5E28" w:rsidRPr="00737E20" w:rsidRDefault="00FD5E28" w:rsidP="00737E20">
      <w:pPr>
        <w:numPr>
          <w:ilvl w:val="0"/>
          <w:numId w:val="3"/>
        </w:numPr>
        <w:spacing w:after="120" w:line="240" w:lineRule="auto"/>
        <w:jc w:val="both"/>
        <w:rPr>
          <w:color w:val="000000"/>
          <w:sz w:val="24"/>
          <w:szCs w:val="24"/>
        </w:rPr>
      </w:pPr>
      <w:r w:rsidRPr="00737E20">
        <w:rPr>
          <w:color w:val="000000"/>
          <w:sz w:val="24"/>
          <w:szCs w:val="24"/>
        </w:rPr>
        <w:t xml:space="preserve">A Costing and Consents Worksheet (CCW) is required for </w:t>
      </w:r>
      <w:r>
        <w:rPr>
          <w:color w:val="000000"/>
          <w:sz w:val="24"/>
          <w:szCs w:val="24"/>
        </w:rPr>
        <w:t xml:space="preserve">all </w:t>
      </w:r>
      <w:r w:rsidRPr="00737E20">
        <w:rPr>
          <w:color w:val="000000"/>
          <w:sz w:val="24"/>
          <w:szCs w:val="24"/>
        </w:rPr>
        <w:t xml:space="preserve">successful </w:t>
      </w:r>
      <w:r w:rsidR="004B3225">
        <w:rPr>
          <w:color w:val="000000"/>
          <w:sz w:val="24"/>
          <w:szCs w:val="24"/>
        </w:rPr>
        <w:t xml:space="preserve">University of Otago </w:t>
      </w:r>
      <w:r w:rsidRPr="00737E20">
        <w:rPr>
          <w:color w:val="000000"/>
          <w:sz w:val="24"/>
          <w:szCs w:val="24"/>
        </w:rPr>
        <w:t>projects</w:t>
      </w:r>
      <w:r>
        <w:rPr>
          <w:color w:val="000000"/>
          <w:sz w:val="24"/>
          <w:szCs w:val="24"/>
        </w:rPr>
        <w:t>. While it is not required at the application stage, researchers should consider drafting one to ensure the budget is adequate.</w:t>
      </w:r>
    </w:p>
    <w:p w14:paraId="0660998C" w14:textId="7767CB4F" w:rsidR="00FD5E28" w:rsidRPr="00737E20" w:rsidRDefault="00FD5E28" w:rsidP="00737E20">
      <w:pPr>
        <w:numPr>
          <w:ilvl w:val="0"/>
          <w:numId w:val="3"/>
        </w:numPr>
        <w:spacing w:after="120" w:line="240" w:lineRule="auto"/>
        <w:jc w:val="both"/>
        <w:rPr>
          <w:color w:val="000000"/>
          <w:sz w:val="24"/>
          <w:szCs w:val="24"/>
        </w:rPr>
      </w:pPr>
      <w:r w:rsidRPr="00737E20">
        <w:rPr>
          <w:color w:val="000000"/>
          <w:sz w:val="24"/>
          <w:szCs w:val="24"/>
        </w:rPr>
        <w:t xml:space="preserve">You are welcome to contact your Research </w:t>
      </w:r>
      <w:r w:rsidR="003955CF" w:rsidRPr="00737E20">
        <w:rPr>
          <w:color w:val="000000"/>
          <w:sz w:val="24"/>
          <w:szCs w:val="24"/>
        </w:rPr>
        <w:t>Advis</w:t>
      </w:r>
      <w:r w:rsidR="00AA1E00">
        <w:rPr>
          <w:color w:val="000000"/>
          <w:sz w:val="24"/>
          <w:szCs w:val="24"/>
        </w:rPr>
        <w:t>o</w:t>
      </w:r>
      <w:r w:rsidR="003955CF" w:rsidRPr="00737E20">
        <w:rPr>
          <w:color w:val="000000"/>
          <w:sz w:val="24"/>
          <w:szCs w:val="24"/>
        </w:rPr>
        <w:t xml:space="preserve">r </w:t>
      </w:r>
      <w:r w:rsidRPr="00737E20">
        <w:rPr>
          <w:color w:val="000000"/>
          <w:sz w:val="24"/>
          <w:szCs w:val="24"/>
        </w:rPr>
        <w:t>prior to the submission date for advice or review.</w:t>
      </w:r>
    </w:p>
    <w:p w14:paraId="42EF51A6" w14:textId="77777777" w:rsidR="00FD5E28" w:rsidRPr="00737E20" w:rsidRDefault="00FD5E28" w:rsidP="00737E20">
      <w:pPr>
        <w:numPr>
          <w:ilvl w:val="0"/>
          <w:numId w:val="3"/>
        </w:numPr>
        <w:spacing w:after="120" w:line="240" w:lineRule="auto"/>
        <w:jc w:val="both"/>
        <w:rPr>
          <w:color w:val="000000"/>
          <w:sz w:val="24"/>
          <w:szCs w:val="24"/>
        </w:rPr>
      </w:pPr>
      <w:r w:rsidRPr="00737E20">
        <w:rPr>
          <w:color w:val="000000"/>
          <w:sz w:val="24"/>
          <w:szCs w:val="24"/>
        </w:rPr>
        <w:t>A final report will be required within three months of the completion of the study.</w:t>
      </w:r>
    </w:p>
    <w:p w14:paraId="721C1336" w14:textId="77777777" w:rsidR="00FD5E28" w:rsidRPr="00B5043D" w:rsidRDefault="00FD5E28" w:rsidP="00737E20">
      <w:pPr>
        <w:numPr>
          <w:ilvl w:val="0"/>
          <w:numId w:val="3"/>
        </w:numPr>
        <w:spacing w:after="120" w:line="240" w:lineRule="auto"/>
        <w:jc w:val="both"/>
        <w:rPr>
          <w:b/>
          <w:bCs/>
          <w:color w:val="000000"/>
          <w:sz w:val="24"/>
          <w:szCs w:val="24"/>
        </w:rPr>
      </w:pPr>
      <w:r w:rsidRPr="00B5043D">
        <w:rPr>
          <w:b/>
          <w:bCs/>
          <w:color w:val="000000"/>
          <w:sz w:val="24"/>
          <w:szCs w:val="24"/>
        </w:rPr>
        <w:t xml:space="preserve">Applications received from applicants who have not submitted satisfactory final reports for previous DSM-administered funding will not be considered. </w:t>
      </w:r>
    </w:p>
    <w:p w14:paraId="3A19EA84" w14:textId="77777777" w:rsidR="00BB29C5" w:rsidRDefault="00BB29C5" w:rsidP="00BB29C5">
      <w:pPr>
        <w:numPr>
          <w:ilvl w:val="0"/>
          <w:numId w:val="3"/>
        </w:numPr>
        <w:spacing w:after="12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All relevant information should be included in the application form and </w:t>
      </w:r>
      <w:r w:rsidR="00115569">
        <w:rPr>
          <w:color w:val="000000"/>
          <w:sz w:val="24"/>
          <w:szCs w:val="24"/>
        </w:rPr>
        <w:t xml:space="preserve">the </w:t>
      </w:r>
      <w:r>
        <w:rPr>
          <w:color w:val="000000"/>
          <w:sz w:val="24"/>
          <w:szCs w:val="24"/>
        </w:rPr>
        <w:t xml:space="preserve">two CVs submitted. Cover letters or other documents will not be forwarded to the assessment panel. </w:t>
      </w:r>
    </w:p>
    <w:p w14:paraId="0F469303" w14:textId="77777777" w:rsidR="00BB29C5" w:rsidRDefault="00BB29C5" w:rsidP="00737E20">
      <w:pPr>
        <w:numPr>
          <w:ilvl w:val="0"/>
          <w:numId w:val="3"/>
        </w:numPr>
        <w:spacing w:after="12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Applications must be signed by your Head of </w:t>
      </w:r>
      <w:proofErr w:type="gramStart"/>
      <w:r>
        <w:rPr>
          <w:color w:val="000000"/>
          <w:sz w:val="24"/>
          <w:szCs w:val="24"/>
        </w:rPr>
        <w:t>Department,</w:t>
      </w:r>
      <w:proofErr w:type="gramEnd"/>
      <w:r>
        <w:rPr>
          <w:color w:val="000000"/>
          <w:sz w:val="24"/>
          <w:szCs w:val="24"/>
        </w:rPr>
        <w:t xml:space="preserve"> please ensure you allow adequate time for them to review</w:t>
      </w:r>
      <w:r w:rsidR="00E13D32">
        <w:rPr>
          <w:color w:val="000000"/>
          <w:sz w:val="24"/>
          <w:szCs w:val="24"/>
        </w:rPr>
        <w:t xml:space="preserve"> your application</w:t>
      </w:r>
      <w:r>
        <w:rPr>
          <w:color w:val="000000"/>
          <w:sz w:val="24"/>
          <w:szCs w:val="24"/>
        </w:rPr>
        <w:t>.</w:t>
      </w:r>
    </w:p>
    <w:p w14:paraId="30B0268B" w14:textId="73F54239" w:rsidR="00BE67A6" w:rsidRDefault="00BE67A6" w:rsidP="00737E20">
      <w:pPr>
        <w:numPr>
          <w:ilvl w:val="0"/>
          <w:numId w:val="3"/>
        </w:numPr>
        <w:spacing w:after="12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Final and interim reports of projects will be made available to the James Hume panel members.</w:t>
      </w:r>
    </w:p>
    <w:p w14:paraId="21829164" w14:textId="77777777" w:rsidR="00DF491C" w:rsidRDefault="00FD5E28" w:rsidP="00737E20">
      <w:pPr>
        <w:numPr>
          <w:ilvl w:val="0"/>
          <w:numId w:val="3"/>
        </w:numPr>
        <w:spacing w:after="120" w:line="240" w:lineRule="auto"/>
        <w:jc w:val="both"/>
        <w:rPr>
          <w:b/>
          <w:bCs/>
          <w:color w:val="000000"/>
          <w:sz w:val="24"/>
          <w:szCs w:val="24"/>
        </w:rPr>
      </w:pPr>
      <w:r w:rsidRPr="00737E20">
        <w:rPr>
          <w:color w:val="000000"/>
          <w:sz w:val="24"/>
          <w:szCs w:val="24"/>
        </w:rPr>
        <w:t>The Application Form follows</w:t>
      </w:r>
      <w:r>
        <w:rPr>
          <w:color w:val="000000"/>
          <w:sz w:val="24"/>
          <w:szCs w:val="24"/>
        </w:rPr>
        <w:t xml:space="preserve">. </w:t>
      </w:r>
      <w:r w:rsidRPr="00D973D7">
        <w:rPr>
          <w:color w:val="000000"/>
          <w:sz w:val="24"/>
          <w:szCs w:val="24"/>
        </w:rPr>
        <w:t xml:space="preserve">Note the </w:t>
      </w:r>
      <w:r w:rsidR="00FF3B8E" w:rsidRPr="00D973D7">
        <w:rPr>
          <w:color w:val="000000"/>
          <w:sz w:val="24"/>
          <w:szCs w:val="24"/>
        </w:rPr>
        <w:t xml:space="preserve">word limit for lay summary and </w:t>
      </w:r>
      <w:r w:rsidRPr="00D973D7">
        <w:rPr>
          <w:color w:val="000000"/>
          <w:sz w:val="24"/>
          <w:szCs w:val="24"/>
        </w:rPr>
        <w:t>page limit for section 2</w:t>
      </w:r>
      <w:r w:rsidR="00E13D32" w:rsidRPr="00D973D7">
        <w:rPr>
          <w:color w:val="000000"/>
          <w:sz w:val="24"/>
          <w:szCs w:val="24"/>
        </w:rPr>
        <w:t>, as well as the C.V. format that needs to be adhered to</w:t>
      </w:r>
      <w:r w:rsidRPr="00D973D7">
        <w:rPr>
          <w:color w:val="000000"/>
          <w:sz w:val="24"/>
          <w:szCs w:val="24"/>
        </w:rPr>
        <w:t>.</w:t>
      </w:r>
      <w:r w:rsidRPr="00D973D7">
        <w:rPr>
          <w:b/>
          <w:bCs/>
          <w:color w:val="000000"/>
          <w:sz w:val="24"/>
          <w:szCs w:val="24"/>
        </w:rPr>
        <w:t xml:space="preserve"> </w:t>
      </w:r>
    </w:p>
    <w:p w14:paraId="29105EC1" w14:textId="77777777" w:rsidR="003A43CD" w:rsidRDefault="00FD5E28" w:rsidP="00D973D7">
      <w:pPr>
        <w:spacing w:after="120" w:line="240" w:lineRule="auto"/>
        <w:ind w:left="360"/>
        <w:jc w:val="both"/>
        <w:rPr>
          <w:color w:val="000000"/>
          <w:sz w:val="24"/>
          <w:szCs w:val="24"/>
        </w:rPr>
      </w:pPr>
      <w:r w:rsidRPr="00D973D7">
        <w:rPr>
          <w:b/>
          <w:bCs/>
          <w:color w:val="000000"/>
          <w:sz w:val="24"/>
          <w:szCs w:val="24"/>
        </w:rPr>
        <w:t>Late or non-compliant applications</w:t>
      </w:r>
      <w:r w:rsidR="00DF491C" w:rsidRPr="00D973D7">
        <w:rPr>
          <w:b/>
          <w:bCs/>
          <w:color w:val="000000"/>
          <w:sz w:val="24"/>
          <w:szCs w:val="24"/>
        </w:rPr>
        <w:t>, including those unsigned by HoD,</w:t>
      </w:r>
      <w:r w:rsidRPr="00D973D7">
        <w:rPr>
          <w:b/>
          <w:bCs/>
          <w:color w:val="000000"/>
          <w:sz w:val="24"/>
          <w:szCs w:val="24"/>
        </w:rPr>
        <w:t xml:space="preserve"> will be deemed ineligible. </w:t>
      </w:r>
    </w:p>
    <w:p w14:paraId="1F0A41C7" w14:textId="26CC24D8" w:rsidR="00FD5E28" w:rsidRDefault="008F64B2" w:rsidP="005F1726">
      <w:pPr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14:paraId="678A20F8" w14:textId="77777777" w:rsidR="00FD5E28" w:rsidRPr="006E742D" w:rsidRDefault="00FD5E28" w:rsidP="00C26A9B">
      <w:pPr>
        <w:pStyle w:val="WPNormal"/>
        <w:tabs>
          <w:tab w:val="left" w:pos="0"/>
          <w:tab w:val="left" w:pos="1418"/>
        </w:tabs>
        <w:spacing w:after="120"/>
        <w:jc w:val="center"/>
        <w:rPr>
          <w:rFonts w:asciiTheme="minorHAnsi" w:hAnsiTheme="minorHAnsi" w:cs="Arial"/>
          <w:b/>
          <w:bCs/>
          <w:sz w:val="32"/>
          <w:szCs w:val="32"/>
          <w:u w:val="single"/>
          <w:lang w:val="en-GB"/>
        </w:rPr>
      </w:pPr>
      <w:r w:rsidRPr="006E742D">
        <w:rPr>
          <w:rFonts w:asciiTheme="minorHAnsi" w:hAnsiTheme="minorHAnsi" w:cs="Arial"/>
          <w:b/>
          <w:bCs/>
          <w:sz w:val="32"/>
          <w:szCs w:val="32"/>
          <w:u w:val="single"/>
          <w:lang w:val="en-GB"/>
        </w:rPr>
        <w:lastRenderedPageBreak/>
        <w:t>Assessment Criteria</w:t>
      </w:r>
    </w:p>
    <w:p w14:paraId="391FB458" w14:textId="77777777" w:rsidR="00FD5E28" w:rsidRPr="00B16818" w:rsidRDefault="00FD5E28" w:rsidP="00C26A9B">
      <w:pPr>
        <w:pStyle w:val="WPNormal"/>
        <w:tabs>
          <w:tab w:val="left" w:pos="0"/>
          <w:tab w:val="left" w:pos="1418"/>
        </w:tabs>
        <w:spacing w:after="120"/>
        <w:jc w:val="center"/>
        <w:rPr>
          <w:rFonts w:asciiTheme="minorHAnsi" w:hAnsiTheme="minorHAnsi" w:cs="Arial"/>
          <w:b/>
          <w:bCs/>
          <w:szCs w:val="24"/>
          <w:lang w:val="en-GB"/>
        </w:rPr>
      </w:pPr>
      <w:r w:rsidRPr="00B16818">
        <w:rPr>
          <w:rFonts w:asciiTheme="minorHAnsi" w:hAnsiTheme="minorHAnsi" w:cs="Arial"/>
          <w:b/>
          <w:bCs/>
          <w:szCs w:val="24"/>
          <w:lang w:val="en-GB"/>
        </w:rPr>
        <w:t>Assessment of the Applicant:</w:t>
      </w:r>
    </w:p>
    <w:p w14:paraId="10565D2D" w14:textId="77777777" w:rsidR="00FD5E28" w:rsidRPr="00F531FA" w:rsidRDefault="00FD5E28" w:rsidP="00C26A9B">
      <w:pPr>
        <w:pStyle w:val="WPNormal"/>
        <w:numPr>
          <w:ilvl w:val="0"/>
          <w:numId w:val="4"/>
        </w:numPr>
        <w:tabs>
          <w:tab w:val="left" w:pos="0"/>
          <w:tab w:val="left" w:pos="1418"/>
        </w:tabs>
        <w:spacing w:after="120"/>
        <w:jc w:val="left"/>
        <w:rPr>
          <w:rFonts w:asciiTheme="minorHAnsi" w:hAnsiTheme="minorHAnsi" w:cs="Arial"/>
          <w:szCs w:val="24"/>
          <w:lang w:val="en-GB"/>
        </w:rPr>
      </w:pPr>
      <w:r w:rsidRPr="00F531FA">
        <w:rPr>
          <w:rFonts w:asciiTheme="minorHAnsi" w:hAnsiTheme="minorHAnsi" w:cs="Arial"/>
          <w:szCs w:val="24"/>
          <w:lang w:val="en-GB"/>
        </w:rPr>
        <w:t xml:space="preserve">The research potential of the applicant. </w:t>
      </w:r>
    </w:p>
    <w:p w14:paraId="5C414C94" w14:textId="77777777" w:rsidR="00FD5E28" w:rsidRPr="00F531FA" w:rsidRDefault="00FD5E28" w:rsidP="00C26A9B">
      <w:pPr>
        <w:pStyle w:val="WPNormal"/>
        <w:numPr>
          <w:ilvl w:val="0"/>
          <w:numId w:val="4"/>
        </w:numPr>
        <w:tabs>
          <w:tab w:val="left" w:pos="0"/>
          <w:tab w:val="left" w:pos="1418"/>
        </w:tabs>
        <w:spacing w:after="120"/>
        <w:jc w:val="left"/>
        <w:rPr>
          <w:rFonts w:asciiTheme="minorHAnsi" w:hAnsiTheme="minorHAnsi" w:cs="Arial"/>
          <w:szCs w:val="24"/>
          <w:lang w:val="en-GB"/>
        </w:rPr>
      </w:pPr>
      <w:r w:rsidRPr="00F531FA">
        <w:rPr>
          <w:rFonts w:asciiTheme="minorHAnsi" w:hAnsiTheme="minorHAnsi" w:cs="Arial"/>
          <w:szCs w:val="24"/>
          <w:lang w:val="en-GB"/>
        </w:rPr>
        <w:t xml:space="preserve">Applicants who have </w:t>
      </w:r>
      <w:r>
        <w:rPr>
          <w:rFonts w:asciiTheme="minorHAnsi" w:hAnsiTheme="minorHAnsi" w:cs="Arial"/>
          <w:szCs w:val="24"/>
          <w:lang w:val="en-GB"/>
        </w:rPr>
        <w:t>overdue</w:t>
      </w:r>
      <w:r w:rsidRPr="00F531FA">
        <w:rPr>
          <w:rFonts w:asciiTheme="minorHAnsi" w:hAnsiTheme="minorHAnsi" w:cs="Arial"/>
          <w:szCs w:val="24"/>
          <w:lang w:val="en-GB"/>
        </w:rPr>
        <w:t xml:space="preserve"> final reports for previous </w:t>
      </w:r>
      <w:r w:rsidR="00A36776">
        <w:rPr>
          <w:rFonts w:asciiTheme="minorHAnsi" w:hAnsiTheme="minorHAnsi" w:cs="Arial"/>
          <w:szCs w:val="24"/>
          <w:lang w:val="en-GB"/>
        </w:rPr>
        <w:t>DSM-</w:t>
      </w:r>
      <w:r w:rsidRPr="00F531FA">
        <w:rPr>
          <w:rFonts w:asciiTheme="minorHAnsi" w:hAnsiTheme="minorHAnsi" w:cs="Arial"/>
          <w:szCs w:val="24"/>
          <w:lang w:val="en-GB"/>
        </w:rPr>
        <w:t xml:space="preserve">administered funding are ineligible for consideration. </w:t>
      </w:r>
    </w:p>
    <w:p w14:paraId="5023C3AC" w14:textId="77777777" w:rsidR="00FD5E28" w:rsidRDefault="00FD5E28" w:rsidP="00C26A9B">
      <w:pPr>
        <w:pStyle w:val="WPNormal"/>
        <w:numPr>
          <w:ilvl w:val="0"/>
          <w:numId w:val="4"/>
        </w:numPr>
        <w:tabs>
          <w:tab w:val="left" w:pos="0"/>
          <w:tab w:val="left" w:pos="1418"/>
        </w:tabs>
        <w:spacing w:after="120"/>
        <w:jc w:val="left"/>
        <w:rPr>
          <w:rFonts w:asciiTheme="minorHAnsi" w:hAnsiTheme="minorHAnsi" w:cs="Arial"/>
          <w:szCs w:val="24"/>
        </w:rPr>
      </w:pPr>
      <w:r w:rsidRPr="00F531FA">
        <w:rPr>
          <w:rFonts w:asciiTheme="minorHAnsi" w:hAnsiTheme="minorHAnsi" w:cs="Arial"/>
          <w:szCs w:val="24"/>
        </w:rPr>
        <w:t xml:space="preserve">While experienced researchers are encouraged to participate, </w:t>
      </w:r>
      <w:r>
        <w:rPr>
          <w:rFonts w:asciiTheme="minorHAnsi" w:hAnsiTheme="minorHAnsi" w:cs="Arial"/>
          <w:szCs w:val="24"/>
        </w:rPr>
        <w:t>spec</w:t>
      </w:r>
      <w:r w:rsidR="004856DF">
        <w:rPr>
          <w:rFonts w:asciiTheme="minorHAnsi" w:hAnsiTheme="minorHAnsi" w:cs="Arial"/>
          <w:szCs w:val="24"/>
        </w:rPr>
        <w:t>ial</w:t>
      </w:r>
      <w:r>
        <w:rPr>
          <w:rFonts w:asciiTheme="minorHAnsi" w:hAnsiTheme="minorHAnsi" w:cs="Arial"/>
          <w:szCs w:val="24"/>
        </w:rPr>
        <w:t xml:space="preserve"> consideration will be given to </w:t>
      </w:r>
      <w:r w:rsidRPr="00F531FA">
        <w:rPr>
          <w:rFonts w:asciiTheme="minorHAnsi" w:hAnsiTheme="minorHAnsi" w:cs="Arial"/>
          <w:szCs w:val="24"/>
        </w:rPr>
        <w:t>applications led by</w:t>
      </w:r>
    </w:p>
    <w:p w14:paraId="07168BA2" w14:textId="77777777" w:rsidR="00FD5E28" w:rsidRDefault="00FD5E28" w:rsidP="00C96D48">
      <w:pPr>
        <w:pStyle w:val="WPNormal"/>
        <w:numPr>
          <w:ilvl w:val="1"/>
          <w:numId w:val="4"/>
        </w:numPr>
        <w:tabs>
          <w:tab w:val="left" w:pos="0"/>
          <w:tab w:val="left" w:pos="1418"/>
        </w:tabs>
        <w:spacing w:after="120"/>
        <w:jc w:val="left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well supported staff with limited research experience beginning their research career, and/or</w:t>
      </w:r>
    </w:p>
    <w:p w14:paraId="06F779C8" w14:textId="77777777" w:rsidR="00FD5E28" w:rsidRPr="00C96D48" w:rsidRDefault="00FD5E28" w:rsidP="00C96D48">
      <w:pPr>
        <w:pStyle w:val="WPNormal"/>
        <w:numPr>
          <w:ilvl w:val="1"/>
          <w:numId w:val="4"/>
        </w:numPr>
        <w:tabs>
          <w:tab w:val="left" w:pos="0"/>
          <w:tab w:val="left" w:pos="1418"/>
        </w:tabs>
        <w:spacing w:after="120"/>
        <w:jc w:val="left"/>
        <w:rPr>
          <w:rFonts w:asciiTheme="minorHAnsi" w:hAnsiTheme="minorHAnsi" w:cs="Arial"/>
          <w:szCs w:val="24"/>
        </w:rPr>
      </w:pPr>
      <w:r w:rsidRPr="00C96D48">
        <w:rPr>
          <w:rFonts w:asciiTheme="minorHAnsi" w:hAnsiTheme="minorHAnsi" w:cs="Arial"/>
          <w:szCs w:val="24"/>
        </w:rPr>
        <w:t xml:space="preserve">applicants who have </w:t>
      </w:r>
      <w:r w:rsidRPr="00C96D48">
        <w:rPr>
          <w:rFonts w:asciiTheme="minorHAnsi" w:hAnsiTheme="minorHAnsi" w:cs="Arial"/>
          <w:szCs w:val="24"/>
          <w:lang w:val="en-GB"/>
        </w:rPr>
        <w:t>not received Hume Bequest funding in the past.</w:t>
      </w:r>
    </w:p>
    <w:p w14:paraId="5F079C69" w14:textId="77777777" w:rsidR="00FD5E28" w:rsidRPr="00B16818" w:rsidRDefault="00FD5E28" w:rsidP="00C26A9B">
      <w:pPr>
        <w:pStyle w:val="WPNormal"/>
        <w:tabs>
          <w:tab w:val="left" w:pos="0"/>
          <w:tab w:val="left" w:pos="1418"/>
        </w:tabs>
        <w:spacing w:after="120"/>
        <w:jc w:val="center"/>
        <w:rPr>
          <w:rFonts w:asciiTheme="minorHAnsi" w:hAnsiTheme="minorHAnsi" w:cs="Arial"/>
          <w:b/>
          <w:bCs/>
          <w:szCs w:val="24"/>
          <w:lang w:val="en-GB"/>
        </w:rPr>
      </w:pPr>
    </w:p>
    <w:p w14:paraId="42084F2C" w14:textId="77777777" w:rsidR="00FD5E28" w:rsidRPr="00B16818" w:rsidRDefault="00FD5E28" w:rsidP="00C26A9B">
      <w:pPr>
        <w:pStyle w:val="WPNormal"/>
        <w:tabs>
          <w:tab w:val="left" w:pos="0"/>
          <w:tab w:val="left" w:pos="1418"/>
        </w:tabs>
        <w:spacing w:after="120"/>
        <w:jc w:val="center"/>
        <w:rPr>
          <w:rFonts w:asciiTheme="minorHAnsi" w:hAnsiTheme="minorHAnsi" w:cs="Arial"/>
          <w:b/>
          <w:bCs/>
          <w:szCs w:val="24"/>
          <w:lang w:val="en-GB"/>
        </w:rPr>
      </w:pPr>
      <w:r w:rsidRPr="00B16818">
        <w:rPr>
          <w:rFonts w:asciiTheme="minorHAnsi" w:hAnsiTheme="minorHAnsi" w:cs="Arial"/>
          <w:b/>
          <w:bCs/>
          <w:szCs w:val="24"/>
          <w:lang w:val="en-GB"/>
        </w:rPr>
        <w:t>Assessment of the Study:</w:t>
      </w:r>
    </w:p>
    <w:p w14:paraId="53D21B75" w14:textId="77777777" w:rsidR="00FD5E28" w:rsidRDefault="00FD5E28" w:rsidP="00C26A9B">
      <w:pPr>
        <w:pStyle w:val="WPNormal"/>
        <w:numPr>
          <w:ilvl w:val="0"/>
          <w:numId w:val="4"/>
        </w:numPr>
        <w:tabs>
          <w:tab w:val="left" w:pos="0"/>
          <w:tab w:val="left" w:pos="1418"/>
        </w:tabs>
        <w:spacing w:after="120"/>
        <w:jc w:val="left"/>
        <w:rPr>
          <w:rFonts w:asciiTheme="minorHAnsi" w:hAnsiTheme="minorHAnsi" w:cs="Arial"/>
          <w:szCs w:val="24"/>
          <w:lang w:val="en-GB"/>
        </w:rPr>
      </w:pPr>
      <w:r w:rsidRPr="00B16818">
        <w:rPr>
          <w:rFonts w:asciiTheme="minorHAnsi" w:hAnsiTheme="minorHAnsi" w:cs="Arial"/>
          <w:szCs w:val="24"/>
          <w:lang w:val="en-GB"/>
        </w:rPr>
        <w:t xml:space="preserve">The feasibility and quality of the research idea and </w:t>
      </w:r>
      <w:r>
        <w:rPr>
          <w:rFonts w:asciiTheme="minorHAnsi" w:hAnsiTheme="minorHAnsi" w:cs="Arial"/>
          <w:szCs w:val="24"/>
          <w:lang w:val="en-GB"/>
        </w:rPr>
        <w:t xml:space="preserve">study </w:t>
      </w:r>
      <w:r w:rsidRPr="00B16818">
        <w:rPr>
          <w:rFonts w:asciiTheme="minorHAnsi" w:hAnsiTheme="minorHAnsi" w:cs="Arial"/>
          <w:szCs w:val="24"/>
          <w:lang w:val="en-GB"/>
        </w:rPr>
        <w:t>design</w:t>
      </w:r>
      <w:r>
        <w:rPr>
          <w:rFonts w:asciiTheme="minorHAnsi" w:hAnsiTheme="minorHAnsi" w:cs="Arial"/>
          <w:szCs w:val="24"/>
          <w:lang w:val="en-GB"/>
        </w:rPr>
        <w:t>.</w:t>
      </w:r>
    </w:p>
    <w:p w14:paraId="3E74347E" w14:textId="77777777" w:rsidR="00FD5E28" w:rsidRPr="00115569" w:rsidRDefault="00FD5E28" w:rsidP="00C26A9B">
      <w:pPr>
        <w:pStyle w:val="WPNormal"/>
        <w:widowControl/>
        <w:numPr>
          <w:ilvl w:val="0"/>
          <w:numId w:val="4"/>
        </w:numPr>
        <w:adjustRightInd/>
        <w:spacing w:after="120"/>
        <w:jc w:val="left"/>
        <w:rPr>
          <w:rFonts w:ascii="Calibri" w:hAnsi="Calibri" w:cs="Calibri"/>
          <w:szCs w:val="24"/>
          <w:lang w:val="en-GB"/>
        </w:rPr>
      </w:pPr>
      <w:r>
        <w:rPr>
          <w:rFonts w:ascii="Calibri" w:hAnsi="Calibri" w:cs="Calibri"/>
          <w:lang w:val="en-GB"/>
        </w:rPr>
        <w:t>The extent to which the application represents the development of a research theme, idea or hypothesis that has potential for growth.</w:t>
      </w:r>
    </w:p>
    <w:p w14:paraId="0B0E8936" w14:textId="1826F59D" w:rsidR="00115569" w:rsidRDefault="00115569" w:rsidP="00C26A9B">
      <w:pPr>
        <w:pStyle w:val="WPNormal"/>
        <w:widowControl/>
        <w:numPr>
          <w:ilvl w:val="0"/>
          <w:numId w:val="4"/>
        </w:numPr>
        <w:adjustRightInd/>
        <w:spacing w:after="120"/>
        <w:jc w:val="left"/>
        <w:rPr>
          <w:rFonts w:ascii="Calibri" w:hAnsi="Calibri" w:cs="Calibri"/>
          <w:szCs w:val="24"/>
          <w:lang w:val="en-GB"/>
        </w:rPr>
      </w:pPr>
      <w:r>
        <w:rPr>
          <w:rFonts w:ascii="Calibri" w:hAnsi="Calibri" w:cs="Calibri"/>
          <w:lang w:val="en-GB"/>
        </w:rPr>
        <w:t>The extent to which this project seeks to support</w:t>
      </w:r>
      <w:r w:rsidR="00A13CBF">
        <w:rPr>
          <w:rFonts w:ascii="Calibri" w:hAnsi="Calibri" w:cs="Calibri"/>
          <w:lang w:val="en-GB"/>
        </w:rPr>
        <w:t xml:space="preserve"> or address</w:t>
      </w:r>
      <w:r>
        <w:rPr>
          <w:rFonts w:ascii="Calibri" w:hAnsi="Calibri" w:cs="Calibri"/>
          <w:lang w:val="en-GB"/>
        </w:rPr>
        <w:t xml:space="preserve"> </w:t>
      </w:r>
      <w:r w:rsidR="00BE67A6">
        <w:rPr>
          <w:rFonts w:ascii="Calibri" w:hAnsi="Calibri" w:cs="Calibri"/>
          <w:lang w:val="en-GB"/>
        </w:rPr>
        <w:t>Māori</w:t>
      </w:r>
      <w:r>
        <w:rPr>
          <w:rFonts w:ascii="Calibri" w:hAnsi="Calibri" w:cs="Calibri"/>
          <w:lang w:val="en-GB"/>
        </w:rPr>
        <w:t xml:space="preserve"> Health Advancement</w:t>
      </w:r>
      <w:r w:rsidR="00B73003">
        <w:rPr>
          <w:rFonts w:ascii="Calibri" w:hAnsi="Calibri" w:cs="Calibri"/>
          <w:lang w:val="en-GB"/>
        </w:rPr>
        <w:t xml:space="preserve">.  This includes consideration of </w:t>
      </w:r>
      <w:r w:rsidR="00A13CBF">
        <w:rPr>
          <w:rFonts w:ascii="Calibri" w:hAnsi="Calibri" w:cs="Calibri"/>
          <w:lang w:val="en-GB"/>
        </w:rPr>
        <w:t>consultative and collaborati</w:t>
      </w:r>
      <w:r w:rsidR="00A318FF">
        <w:rPr>
          <w:rFonts w:ascii="Calibri" w:hAnsi="Calibri" w:cs="Calibri"/>
          <w:lang w:val="en-GB"/>
        </w:rPr>
        <w:t xml:space="preserve">ve </w:t>
      </w:r>
      <w:r w:rsidR="00A13CBF">
        <w:rPr>
          <w:rFonts w:ascii="Calibri" w:hAnsi="Calibri" w:cs="Calibri"/>
          <w:lang w:val="en-GB"/>
        </w:rPr>
        <w:t>processes</w:t>
      </w:r>
      <w:r w:rsidR="00A318FF">
        <w:rPr>
          <w:rFonts w:ascii="Calibri" w:hAnsi="Calibri" w:cs="Calibri"/>
          <w:lang w:val="en-GB"/>
        </w:rPr>
        <w:t xml:space="preserve">, in keeping with the needs of the particular study </w:t>
      </w:r>
      <w:r w:rsidR="00A318FF" w:rsidRPr="00BE67A6">
        <w:rPr>
          <w:rFonts w:ascii="Calibri" w:hAnsi="Calibri" w:cs="Calibri"/>
          <w:lang w:val="en-GB"/>
        </w:rPr>
        <w:t xml:space="preserve">and </w:t>
      </w:r>
      <w:r w:rsidR="00243DDA" w:rsidRPr="005372F6">
        <w:rPr>
          <w:rStyle w:val="Emphasis"/>
          <w:rFonts w:asciiTheme="minorHAnsi" w:hAnsiTheme="minorHAnsi" w:cstheme="minorHAnsi"/>
          <w:i w:val="0"/>
          <w:iCs w:val="0"/>
          <w:szCs w:val="24"/>
          <w:shd w:val="clear" w:color="auto" w:fill="FFFFFF"/>
        </w:rPr>
        <w:t>Te Tiriti</w:t>
      </w:r>
      <w:r w:rsidR="00243DDA" w:rsidRPr="005372F6">
        <w:rPr>
          <w:rFonts w:asciiTheme="minorHAnsi" w:hAnsiTheme="minorHAnsi" w:cstheme="minorHAnsi"/>
          <w:szCs w:val="24"/>
          <w:shd w:val="clear" w:color="auto" w:fill="FFFFFF"/>
        </w:rPr>
        <w:t> o Waitangi.</w:t>
      </w:r>
    </w:p>
    <w:p w14:paraId="47B2A260" w14:textId="4D600D13" w:rsidR="00FD5E28" w:rsidRPr="00156E0B" w:rsidRDefault="00FD5E28" w:rsidP="00C26A9B">
      <w:pPr>
        <w:pStyle w:val="WPNormal"/>
        <w:widowControl/>
        <w:numPr>
          <w:ilvl w:val="0"/>
          <w:numId w:val="4"/>
        </w:numPr>
        <w:adjustRightInd/>
        <w:spacing w:after="120"/>
        <w:jc w:val="left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The potential for this project to lead to </w:t>
      </w:r>
      <w:r w:rsidR="00115569">
        <w:rPr>
          <w:rFonts w:ascii="Calibri" w:hAnsi="Calibri" w:cs="Calibri"/>
          <w:lang w:val="en-GB"/>
        </w:rPr>
        <w:t xml:space="preserve">work that attracts </w:t>
      </w:r>
      <w:r>
        <w:rPr>
          <w:rFonts w:ascii="Calibri" w:hAnsi="Calibri" w:cs="Calibri"/>
          <w:lang w:val="en-GB"/>
        </w:rPr>
        <w:t>future funding by external organisations</w:t>
      </w:r>
      <w:r w:rsidR="00115569">
        <w:rPr>
          <w:rFonts w:ascii="Calibri" w:hAnsi="Calibri" w:cs="Calibri"/>
          <w:lang w:val="en-GB"/>
        </w:rPr>
        <w:t xml:space="preserve">.  Specifically </w:t>
      </w:r>
      <w:r>
        <w:rPr>
          <w:rFonts w:ascii="Calibri" w:hAnsi="Calibri" w:cs="Calibri"/>
          <w:lang w:val="en-GB"/>
        </w:rPr>
        <w:t xml:space="preserve">considering the priorities of external funders, including Impact, response to health inequity and Māori </w:t>
      </w:r>
      <w:r w:rsidR="004B3225">
        <w:rPr>
          <w:rFonts w:ascii="Calibri" w:hAnsi="Calibri" w:cs="Calibri"/>
          <w:lang w:val="en-GB"/>
        </w:rPr>
        <w:t xml:space="preserve">Health </w:t>
      </w:r>
      <w:r>
        <w:rPr>
          <w:rFonts w:ascii="Calibri" w:hAnsi="Calibri" w:cs="Calibri"/>
          <w:lang w:val="en-GB"/>
        </w:rPr>
        <w:t>Advancement.    </w:t>
      </w:r>
    </w:p>
    <w:p w14:paraId="2B0C1AD6" w14:textId="77777777" w:rsidR="00FD5E28" w:rsidRPr="00B16818" w:rsidRDefault="00FD5E28" w:rsidP="00C26A9B">
      <w:pPr>
        <w:pStyle w:val="WPNormal"/>
        <w:tabs>
          <w:tab w:val="left" w:pos="0"/>
          <w:tab w:val="left" w:pos="1418"/>
        </w:tabs>
        <w:spacing w:after="120"/>
        <w:rPr>
          <w:rFonts w:asciiTheme="minorHAnsi" w:hAnsiTheme="minorHAnsi" w:cs="Arial"/>
          <w:b/>
          <w:bCs/>
          <w:szCs w:val="24"/>
          <w:lang w:val="en-GB"/>
        </w:rPr>
      </w:pPr>
    </w:p>
    <w:p w14:paraId="0A6E550B" w14:textId="77777777" w:rsidR="00FD5E28" w:rsidRPr="00B16818" w:rsidRDefault="00FD5E28" w:rsidP="00C26A9B">
      <w:pPr>
        <w:pStyle w:val="WPNormal"/>
        <w:tabs>
          <w:tab w:val="left" w:pos="0"/>
          <w:tab w:val="left" w:pos="1418"/>
        </w:tabs>
        <w:spacing w:after="120"/>
        <w:jc w:val="center"/>
        <w:rPr>
          <w:rFonts w:asciiTheme="minorHAnsi" w:hAnsiTheme="minorHAnsi" w:cs="Arial"/>
          <w:b/>
          <w:bCs/>
          <w:szCs w:val="24"/>
          <w:lang w:val="en-GB"/>
        </w:rPr>
      </w:pPr>
      <w:r w:rsidRPr="00B16818">
        <w:rPr>
          <w:rFonts w:asciiTheme="minorHAnsi" w:hAnsiTheme="minorHAnsi" w:cs="Arial"/>
          <w:b/>
          <w:bCs/>
          <w:szCs w:val="24"/>
          <w:lang w:val="en-GB"/>
        </w:rPr>
        <w:t>Assessment of the Wider Team:</w:t>
      </w:r>
    </w:p>
    <w:p w14:paraId="45C13D8B" w14:textId="77777777" w:rsidR="00FD5E28" w:rsidRPr="00B16818" w:rsidRDefault="00FD5E28" w:rsidP="00C26A9B">
      <w:pPr>
        <w:pStyle w:val="WPNormal"/>
        <w:numPr>
          <w:ilvl w:val="0"/>
          <w:numId w:val="4"/>
        </w:numPr>
        <w:tabs>
          <w:tab w:val="left" w:pos="0"/>
          <w:tab w:val="left" w:pos="1418"/>
        </w:tabs>
        <w:spacing w:after="120"/>
        <w:jc w:val="left"/>
        <w:rPr>
          <w:rFonts w:asciiTheme="minorHAnsi" w:hAnsiTheme="minorHAnsi" w:cs="Arial"/>
          <w:szCs w:val="24"/>
          <w:lang w:val="en-GB"/>
        </w:rPr>
      </w:pPr>
      <w:r w:rsidRPr="00B16818">
        <w:rPr>
          <w:rFonts w:asciiTheme="minorHAnsi" w:hAnsiTheme="minorHAnsi" w:cs="Arial"/>
          <w:szCs w:val="24"/>
          <w:lang w:val="en-GB"/>
        </w:rPr>
        <w:t xml:space="preserve">The </w:t>
      </w:r>
      <w:r>
        <w:rPr>
          <w:rFonts w:asciiTheme="minorHAnsi" w:hAnsiTheme="minorHAnsi" w:cs="Arial"/>
          <w:szCs w:val="24"/>
          <w:lang w:val="en-GB"/>
        </w:rPr>
        <w:t>ability of</w:t>
      </w:r>
      <w:r w:rsidRPr="00B16818">
        <w:rPr>
          <w:rFonts w:asciiTheme="minorHAnsi" w:hAnsiTheme="minorHAnsi" w:cs="Arial"/>
          <w:szCs w:val="24"/>
          <w:lang w:val="en-GB"/>
        </w:rPr>
        <w:t xml:space="preserve"> the team to complete the research</w:t>
      </w:r>
      <w:r>
        <w:rPr>
          <w:rFonts w:asciiTheme="minorHAnsi" w:hAnsiTheme="minorHAnsi" w:cs="Arial"/>
          <w:szCs w:val="24"/>
          <w:lang w:val="en-GB"/>
        </w:rPr>
        <w:t>. This includes an</w:t>
      </w:r>
      <w:r w:rsidRPr="00B16818">
        <w:rPr>
          <w:rFonts w:asciiTheme="minorHAnsi" w:hAnsiTheme="minorHAnsi" w:cs="Arial"/>
          <w:szCs w:val="24"/>
          <w:lang w:val="en-GB"/>
        </w:rPr>
        <w:t xml:space="preserve"> evaluation of their track record</w:t>
      </w:r>
      <w:r>
        <w:rPr>
          <w:rFonts w:asciiTheme="minorHAnsi" w:hAnsiTheme="minorHAnsi" w:cs="Arial"/>
          <w:szCs w:val="24"/>
          <w:lang w:val="en-GB"/>
        </w:rPr>
        <w:t xml:space="preserve">, in particular how the team has utilised </w:t>
      </w:r>
      <w:r w:rsidRPr="00B16818">
        <w:rPr>
          <w:rFonts w:asciiTheme="minorHAnsi" w:hAnsiTheme="minorHAnsi" w:cs="Arial"/>
          <w:szCs w:val="24"/>
          <w:lang w:val="en-GB"/>
        </w:rPr>
        <w:t xml:space="preserve">previous </w:t>
      </w:r>
      <w:r>
        <w:rPr>
          <w:rFonts w:asciiTheme="minorHAnsi" w:hAnsiTheme="minorHAnsi" w:cs="Arial"/>
          <w:szCs w:val="24"/>
          <w:lang w:val="en-GB"/>
        </w:rPr>
        <w:t xml:space="preserve">DSM-administered </w:t>
      </w:r>
      <w:r w:rsidRPr="00B16818">
        <w:rPr>
          <w:rFonts w:asciiTheme="minorHAnsi" w:hAnsiTheme="minorHAnsi" w:cs="Arial"/>
          <w:szCs w:val="24"/>
          <w:lang w:val="en-GB"/>
        </w:rPr>
        <w:t xml:space="preserve">grants </w:t>
      </w:r>
      <w:r>
        <w:rPr>
          <w:rFonts w:asciiTheme="minorHAnsi" w:hAnsiTheme="minorHAnsi" w:cs="Arial"/>
          <w:szCs w:val="24"/>
          <w:lang w:val="en-GB"/>
        </w:rPr>
        <w:t>to develop their research programme or group.</w:t>
      </w:r>
    </w:p>
    <w:p w14:paraId="2162E054" w14:textId="77777777" w:rsidR="00FD5E28" w:rsidRPr="00B16818" w:rsidRDefault="00FD5E28" w:rsidP="00C26A9B">
      <w:pPr>
        <w:pStyle w:val="WPNormal"/>
        <w:numPr>
          <w:ilvl w:val="0"/>
          <w:numId w:val="4"/>
        </w:numPr>
        <w:tabs>
          <w:tab w:val="left" w:pos="0"/>
          <w:tab w:val="left" w:pos="1418"/>
        </w:tabs>
        <w:spacing w:after="120"/>
        <w:jc w:val="left"/>
        <w:rPr>
          <w:rFonts w:asciiTheme="minorHAnsi" w:hAnsiTheme="minorHAnsi" w:cs="Arial"/>
          <w:szCs w:val="24"/>
          <w:lang w:val="en-GB"/>
        </w:rPr>
      </w:pPr>
      <w:r w:rsidRPr="00B16818">
        <w:rPr>
          <w:rFonts w:asciiTheme="minorHAnsi" w:hAnsiTheme="minorHAnsi" w:cs="Arial"/>
          <w:szCs w:val="24"/>
          <w:lang w:val="en-GB"/>
        </w:rPr>
        <w:t xml:space="preserve">The collaborative expertise (local, national, or international) that is brought in </w:t>
      </w:r>
      <w:r>
        <w:rPr>
          <w:rFonts w:asciiTheme="minorHAnsi" w:hAnsiTheme="minorHAnsi" w:cs="Arial"/>
          <w:szCs w:val="24"/>
          <w:lang w:val="en-GB"/>
        </w:rPr>
        <w:t xml:space="preserve">appropriately </w:t>
      </w:r>
      <w:r w:rsidRPr="00B16818">
        <w:rPr>
          <w:rFonts w:asciiTheme="minorHAnsi" w:hAnsiTheme="minorHAnsi" w:cs="Arial"/>
          <w:szCs w:val="24"/>
          <w:lang w:val="en-GB"/>
        </w:rPr>
        <w:t>to strengthen the project</w:t>
      </w:r>
      <w:r>
        <w:rPr>
          <w:rFonts w:asciiTheme="minorHAnsi" w:hAnsiTheme="minorHAnsi" w:cs="Arial"/>
          <w:szCs w:val="24"/>
          <w:lang w:val="en-GB"/>
        </w:rPr>
        <w:t>.</w:t>
      </w:r>
    </w:p>
    <w:p w14:paraId="6944C065" w14:textId="77777777" w:rsidR="00FD5E28" w:rsidRPr="00B16818" w:rsidRDefault="00FD5E28" w:rsidP="00C26A9B">
      <w:pPr>
        <w:pStyle w:val="WPNormal"/>
        <w:numPr>
          <w:ilvl w:val="0"/>
          <w:numId w:val="4"/>
        </w:numPr>
        <w:tabs>
          <w:tab w:val="left" w:pos="0"/>
          <w:tab w:val="left" w:pos="1418"/>
        </w:tabs>
        <w:spacing w:after="120"/>
        <w:jc w:val="left"/>
        <w:rPr>
          <w:rFonts w:asciiTheme="minorHAnsi" w:hAnsiTheme="minorHAnsi" w:cs="Arial"/>
          <w:szCs w:val="24"/>
          <w:lang w:val="en-GB"/>
        </w:rPr>
      </w:pPr>
      <w:r w:rsidRPr="00B16818">
        <w:rPr>
          <w:rFonts w:asciiTheme="minorHAnsi" w:hAnsiTheme="minorHAnsi" w:cs="Arial"/>
          <w:szCs w:val="24"/>
          <w:lang w:val="en-GB"/>
        </w:rPr>
        <w:t xml:space="preserve">The extent to which the wider team have demonstrated a culture of applying for </w:t>
      </w:r>
      <w:r>
        <w:rPr>
          <w:rFonts w:asciiTheme="minorHAnsi" w:hAnsiTheme="minorHAnsi" w:cs="Arial"/>
          <w:szCs w:val="24"/>
          <w:lang w:val="en-GB"/>
        </w:rPr>
        <w:t>external</w:t>
      </w:r>
      <w:r w:rsidRPr="00B16818">
        <w:rPr>
          <w:rFonts w:asciiTheme="minorHAnsi" w:hAnsiTheme="minorHAnsi" w:cs="Arial"/>
          <w:szCs w:val="24"/>
          <w:lang w:val="en-GB"/>
        </w:rPr>
        <w:t xml:space="preserve"> research funding. </w:t>
      </w:r>
    </w:p>
    <w:p w14:paraId="0D95C048" w14:textId="77777777" w:rsidR="008F64B2" w:rsidRDefault="008F64B2" w:rsidP="00C26A9B">
      <w:pPr>
        <w:spacing w:after="120" w:line="240" w:lineRule="auto"/>
        <w:jc w:val="both"/>
        <w:rPr>
          <w:rFonts w:cs="Arial"/>
          <w:b/>
          <w:sz w:val="32"/>
          <w:szCs w:val="32"/>
        </w:rPr>
      </w:pPr>
    </w:p>
    <w:p w14:paraId="67CEAA30" w14:textId="455AFE1C" w:rsidR="00FD5E28" w:rsidRPr="002D11B5" w:rsidRDefault="00FD5E28" w:rsidP="002D11B5">
      <w:pPr>
        <w:spacing w:after="120" w:line="240" w:lineRule="auto"/>
        <w:jc w:val="both"/>
        <w:rPr>
          <w:b/>
          <w:bCs/>
          <w:color w:val="000000"/>
        </w:rPr>
        <w:sectPr w:rsidR="00FD5E28" w:rsidRPr="002D11B5" w:rsidSect="00FD5E28">
          <w:footerReference w:type="default" r:id="rId10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>
        <w:rPr>
          <w:rFonts w:cs="Arial"/>
          <w:b/>
          <w:sz w:val="32"/>
          <w:szCs w:val="32"/>
        </w:rPr>
        <w:t>Application Form follows</w:t>
      </w:r>
      <w:r w:rsidR="001F6D5B">
        <w:rPr>
          <w:rFonts w:cs="Arial"/>
          <w:b/>
          <w:sz w:val="32"/>
          <w:szCs w:val="32"/>
        </w:rPr>
        <w:t>.</w:t>
      </w:r>
      <w:r>
        <w:rPr>
          <w:rFonts w:cs="Arial"/>
          <w:b/>
          <w:sz w:val="32"/>
          <w:szCs w:val="32"/>
        </w:rPr>
        <w:t xml:space="preserve"> </w:t>
      </w:r>
      <w:r w:rsidR="001F6D5B">
        <w:rPr>
          <w:rFonts w:cs="Arial"/>
          <w:b/>
          <w:sz w:val="32"/>
          <w:szCs w:val="32"/>
        </w:rPr>
        <w:t>P</w:t>
      </w:r>
      <w:r>
        <w:rPr>
          <w:rFonts w:cs="Arial"/>
          <w:b/>
          <w:sz w:val="32"/>
          <w:szCs w:val="32"/>
        </w:rPr>
        <w:t>lease delete the information above</w:t>
      </w:r>
    </w:p>
    <w:p w14:paraId="56D8022E" w14:textId="519B5FFF" w:rsidR="00FD5E28" w:rsidRPr="0009203E" w:rsidRDefault="002D11B5" w:rsidP="00901189">
      <w:pPr>
        <w:spacing w:line="240" w:lineRule="auto"/>
        <w:jc w:val="center"/>
        <w:rPr>
          <w:sz w:val="40"/>
          <w:szCs w:val="40"/>
          <w:lang w:val="en-GB"/>
        </w:rPr>
      </w:pPr>
      <w:r>
        <w:rPr>
          <w:b/>
          <w:bCs/>
          <w:noProof/>
          <w:sz w:val="40"/>
          <w:szCs w:val="40"/>
        </w:rPr>
        <w:lastRenderedPageBreak/>
        <w:drawing>
          <wp:anchor distT="0" distB="0" distL="114300" distR="114300" simplePos="0" relativeHeight="251663360" behindDoc="0" locked="0" layoutInCell="1" allowOverlap="1" wp14:anchorId="53749826" wp14:editId="58B9B84D">
            <wp:simplePos x="0" y="0"/>
            <wp:positionH relativeFrom="column">
              <wp:posOffset>3305175</wp:posOffset>
            </wp:positionH>
            <wp:positionV relativeFrom="paragraph">
              <wp:posOffset>158750</wp:posOffset>
            </wp:positionV>
            <wp:extent cx="2209800" cy="907415"/>
            <wp:effectExtent l="0" t="0" r="0" b="0"/>
            <wp:wrapSquare wrapText="bothSides"/>
            <wp:docPr id="1374826105" name="Picture 1" descr="A logo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247759" name="Picture 1" descr="A logo with blu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907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1189">
        <w:rPr>
          <w:noProof/>
          <w:sz w:val="40"/>
          <w:szCs w:val="40"/>
          <w:lang w:val="en-GB"/>
        </w:rPr>
        <w:t xml:space="preserve"> </w:t>
      </w:r>
      <w:r w:rsidR="00FD5E28" w:rsidRPr="00837835">
        <w:rPr>
          <w:noProof/>
          <w:sz w:val="40"/>
          <w:szCs w:val="40"/>
          <w:lang w:val="en-GB"/>
        </w:rPr>
        <w:t>Dunedin School of Medicine</w:t>
      </w:r>
    </w:p>
    <w:p w14:paraId="37D8704F" w14:textId="6594414B" w:rsidR="00FD5E28" w:rsidRPr="0009203E" w:rsidRDefault="00901189" w:rsidP="00901189">
      <w:pPr>
        <w:spacing w:line="240" w:lineRule="auto"/>
        <w:ind w:firstLine="720"/>
        <w:rPr>
          <w:sz w:val="28"/>
          <w:szCs w:val="28"/>
          <w:lang w:val="en-GB"/>
        </w:rPr>
      </w:pPr>
      <w:r>
        <w:rPr>
          <w:noProof/>
          <w:sz w:val="28"/>
          <w:szCs w:val="28"/>
          <w:lang w:val="en-GB"/>
        </w:rPr>
        <w:t xml:space="preserve">  </w:t>
      </w:r>
      <w:r w:rsidR="00FD5E28" w:rsidRPr="00837835">
        <w:rPr>
          <w:noProof/>
          <w:sz w:val="28"/>
          <w:szCs w:val="28"/>
          <w:lang w:val="en-GB"/>
        </w:rPr>
        <w:t>Te Kura Whaiora o Ōtepoti</w:t>
      </w:r>
    </w:p>
    <w:p w14:paraId="18DAEABB" w14:textId="77777777" w:rsidR="002D11B5" w:rsidRDefault="00FD5E28" w:rsidP="002D11B5">
      <w:pPr>
        <w:spacing w:line="240" w:lineRule="auto"/>
        <w:jc w:val="center"/>
        <w:rPr>
          <w:b/>
          <w:bCs/>
          <w:noProof/>
          <w:sz w:val="32"/>
          <w:szCs w:val="32"/>
          <w:lang w:val="en-GB"/>
        </w:rPr>
      </w:pPr>
      <w:r w:rsidRPr="0010272B">
        <w:rPr>
          <w:b/>
          <w:bCs/>
          <w:sz w:val="32"/>
          <w:szCs w:val="32"/>
          <w:lang w:val="en-GB"/>
        </w:rPr>
        <w:t xml:space="preserve">Application to </w:t>
      </w:r>
      <w:r w:rsidRPr="00837835">
        <w:rPr>
          <w:b/>
          <w:bCs/>
          <w:noProof/>
          <w:sz w:val="32"/>
          <w:szCs w:val="32"/>
          <w:lang w:val="en-GB"/>
        </w:rPr>
        <w:t xml:space="preserve">James Hume Bequest </w:t>
      </w:r>
    </w:p>
    <w:p w14:paraId="05595920" w14:textId="2D1AF5A3" w:rsidR="00FD5E28" w:rsidRPr="0010272B" w:rsidRDefault="002D11B5" w:rsidP="002D11B5">
      <w:pPr>
        <w:spacing w:line="240" w:lineRule="auto"/>
        <w:rPr>
          <w:b/>
          <w:bCs/>
          <w:sz w:val="32"/>
          <w:szCs w:val="32"/>
          <w:lang w:val="en-GB"/>
        </w:rPr>
      </w:pPr>
      <w:r>
        <w:rPr>
          <w:b/>
          <w:bCs/>
          <w:noProof/>
          <w:sz w:val="32"/>
          <w:szCs w:val="32"/>
          <w:lang w:val="en-GB"/>
        </w:rPr>
        <w:t xml:space="preserve">                          </w:t>
      </w:r>
      <w:r w:rsidR="00FD5E28" w:rsidRPr="00837835">
        <w:rPr>
          <w:b/>
          <w:bCs/>
          <w:noProof/>
          <w:sz w:val="32"/>
          <w:szCs w:val="32"/>
          <w:lang w:val="en-GB"/>
        </w:rPr>
        <w:t>Round</w:t>
      </w:r>
      <w:r w:rsidR="00FD5E28" w:rsidRPr="0010272B">
        <w:rPr>
          <w:b/>
          <w:bCs/>
          <w:sz w:val="32"/>
          <w:szCs w:val="32"/>
          <w:lang w:val="en-GB"/>
        </w:rPr>
        <w:t xml:space="preserve"> </w:t>
      </w:r>
      <w:r w:rsidR="004F74D2">
        <w:rPr>
          <w:b/>
          <w:bCs/>
          <w:noProof/>
          <w:sz w:val="32"/>
          <w:szCs w:val="32"/>
          <w:lang w:val="en-GB"/>
        </w:rPr>
        <w:t>202</w:t>
      </w:r>
      <w:r w:rsidR="00FE084A">
        <w:rPr>
          <w:b/>
          <w:bCs/>
          <w:noProof/>
          <w:sz w:val="32"/>
          <w:szCs w:val="32"/>
          <w:lang w:val="en-GB"/>
        </w:rPr>
        <w:t>5</w:t>
      </w:r>
    </w:p>
    <w:p w14:paraId="4FBCCC9B" w14:textId="77777777" w:rsidR="00FD5E28" w:rsidRDefault="00FD5E28" w:rsidP="003B2FB1">
      <w:pPr>
        <w:jc w:val="center"/>
        <w:rPr>
          <w:rStyle w:val="Hyperlink"/>
          <w:bCs/>
          <w:lang w:val="en-US"/>
        </w:rPr>
      </w:pPr>
      <w:r w:rsidRPr="006F6737">
        <w:rPr>
          <w:bCs/>
          <w:i/>
          <w:iCs/>
          <w:lang w:val="en-US"/>
        </w:rPr>
        <w:t xml:space="preserve">Applications must be submitted </w:t>
      </w:r>
      <w:r w:rsidR="00274360">
        <w:rPr>
          <w:bCs/>
          <w:i/>
          <w:iCs/>
          <w:lang w:val="en-US"/>
        </w:rPr>
        <w:t xml:space="preserve">in </w:t>
      </w:r>
      <w:r w:rsidRPr="006F6737">
        <w:rPr>
          <w:bCs/>
          <w:i/>
          <w:iCs/>
          <w:lang w:val="en-US"/>
        </w:rPr>
        <w:t>PDF</w:t>
      </w:r>
      <w:r w:rsidR="00274360">
        <w:rPr>
          <w:bCs/>
          <w:i/>
          <w:iCs/>
          <w:lang w:val="en-US"/>
        </w:rPr>
        <w:t xml:space="preserve"> format</w:t>
      </w:r>
      <w:r w:rsidRPr="006F6737">
        <w:rPr>
          <w:bCs/>
          <w:i/>
          <w:iCs/>
          <w:lang w:val="en-US"/>
        </w:rPr>
        <w:t xml:space="preserve"> and emailed to: </w:t>
      </w:r>
      <w:hyperlink r:id="rId11" w:history="1">
        <w:r w:rsidRPr="006F6737">
          <w:rPr>
            <w:rStyle w:val="Hyperlink"/>
            <w:bCs/>
            <w:lang w:val="en-US"/>
          </w:rPr>
          <w:t>hrs@otago.ac.nz</w:t>
        </w:r>
      </w:hyperlink>
    </w:p>
    <w:p w14:paraId="1902480D" w14:textId="77777777" w:rsidR="000C5FF0" w:rsidRDefault="000C5FF0" w:rsidP="000C5FF0">
      <w:pPr>
        <w:jc w:val="center"/>
        <w:rPr>
          <w:rFonts w:cstheme="minorHAnsi"/>
          <w:b/>
          <w:bCs/>
          <w:sz w:val="20"/>
        </w:rPr>
      </w:pPr>
      <w:r>
        <w:rPr>
          <w:rFonts w:cstheme="minorHAnsi"/>
          <w:b/>
          <w:bCs/>
          <w:sz w:val="20"/>
        </w:rPr>
        <w:t>Any application that does not comply with the stated limit</w:t>
      </w:r>
      <w:r w:rsidR="00DF491C">
        <w:rPr>
          <w:rFonts w:cstheme="minorHAnsi"/>
          <w:b/>
          <w:bCs/>
          <w:sz w:val="20"/>
        </w:rPr>
        <w:t>s, HoD endorsement</w:t>
      </w:r>
      <w:r>
        <w:rPr>
          <w:rFonts w:cstheme="minorHAnsi"/>
          <w:b/>
          <w:bCs/>
          <w:sz w:val="20"/>
        </w:rPr>
        <w:t xml:space="preserve"> and NZ RS&amp;T CV template will be withdrawn from the funding round.</w:t>
      </w:r>
    </w:p>
    <w:p w14:paraId="0792EA3A" w14:textId="7D424126" w:rsidR="00FD5E28" w:rsidRDefault="00FD5E28" w:rsidP="0010272B">
      <w:pPr>
        <w:spacing w:after="100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Closing date: 5pm </w:t>
      </w:r>
      <w:r w:rsidR="00901189">
        <w:rPr>
          <w:rFonts w:ascii="Arial" w:hAnsi="Arial" w:cs="Arial"/>
          <w:b/>
          <w:noProof/>
          <w:sz w:val="20"/>
          <w:szCs w:val="20"/>
          <w:lang w:val="en-GB"/>
        </w:rPr>
        <w:t>Mon</w:t>
      </w:r>
      <w:r w:rsidRPr="00837835">
        <w:rPr>
          <w:rFonts w:ascii="Arial" w:hAnsi="Arial" w:cs="Arial"/>
          <w:b/>
          <w:noProof/>
          <w:sz w:val="20"/>
          <w:szCs w:val="20"/>
          <w:lang w:val="en-GB"/>
        </w:rPr>
        <w:t xml:space="preserve">day </w:t>
      </w:r>
      <w:r w:rsidR="003955CF" w:rsidRPr="00837835">
        <w:rPr>
          <w:rFonts w:ascii="Arial" w:hAnsi="Arial" w:cs="Arial"/>
          <w:b/>
          <w:noProof/>
          <w:sz w:val="20"/>
          <w:szCs w:val="20"/>
          <w:lang w:val="en-GB"/>
        </w:rPr>
        <w:t>2</w:t>
      </w:r>
      <w:r w:rsidR="00901189">
        <w:rPr>
          <w:rFonts w:ascii="Arial" w:hAnsi="Arial" w:cs="Arial"/>
          <w:b/>
          <w:noProof/>
          <w:sz w:val="20"/>
          <w:szCs w:val="20"/>
          <w:lang w:val="en-GB"/>
        </w:rPr>
        <w:t>4</w:t>
      </w:r>
      <w:r w:rsidR="003955CF">
        <w:rPr>
          <w:rFonts w:ascii="Arial" w:hAnsi="Arial" w:cs="Arial"/>
          <w:b/>
          <w:noProof/>
          <w:sz w:val="20"/>
          <w:szCs w:val="20"/>
          <w:lang w:val="en-GB"/>
        </w:rPr>
        <w:t>th</w:t>
      </w:r>
      <w:r w:rsidR="003955CF" w:rsidRPr="00837835">
        <w:rPr>
          <w:rFonts w:ascii="Arial" w:hAnsi="Arial" w:cs="Arial"/>
          <w:b/>
          <w:noProof/>
          <w:sz w:val="20"/>
          <w:szCs w:val="20"/>
          <w:lang w:val="en-GB"/>
        </w:rPr>
        <w:t xml:space="preserve"> </w:t>
      </w:r>
      <w:r w:rsidRPr="00837835">
        <w:rPr>
          <w:rFonts w:ascii="Arial" w:hAnsi="Arial" w:cs="Arial"/>
          <w:b/>
          <w:noProof/>
          <w:sz w:val="20"/>
          <w:szCs w:val="20"/>
          <w:lang w:val="en-GB"/>
        </w:rPr>
        <w:t xml:space="preserve">February </w:t>
      </w:r>
      <w:r w:rsidR="004F74D2">
        <w:rPr>
          <w:rFonts w:ascii="Arial" w:hAnsi="Arial" w:cs="Arial"/>
          <w:b/>
          <w:noProof/>
          <w:sz w:val="20"/>
          <w:szCs w:val="20"/>
          <w:lang w:val="en-GB"/>
        </w:rPr>
        <w:t>202</w:t>
      </w:r>
      <w:r w:rsidR="00FE084A">
        <w:rPr>
          <w:rFonts w:ascii="Arial" w:hAnsi="Arial" w:cs="Arial"/>
          <w:b/>
          <w:noProof/>
          <w:sz w:val="20"/>
          <w:szCs w:val="20"/>
          <w:lang w:val="en-GB"/>
        </w:rPr>
        <w:t>5</w:t>
      </w:r>
    </w:p>
    <w:p w14:paraId="2A305BD5" w14:textId="77777777" w:rsidR="00FD5E28" w:rsidRPr="00CB710B" w:rsidRDefault="00FD5E28" w:rsidP="00CB710B">
      <w:pPr>
        <w:keepNext/>
        <w:shd w:val="clear" w:color="auto" w:fill="D9D9D9" w:themeFill="background1" w:themeFillShade="D9"/>
        <w:spacing w:before="200"/>
        <w:jc w:val="center"/>
        <w:outlineLvl w:val="1"/>
        <w:rPr>
          <w:rFonts w:ascii="Arial" w:hAnsi="Arial"/>
          <w:b/>
          <w:szCs w:val="24"/>
          <w:lang w:val="en-US"/>
        </w:rPr>
      </w:pPr>
      <w:r w:rsidRPr="00CB710B">
        <w:rPr>
          <w:rFonts w:ascii="Arial" w:hAnsi="Arial"/>
          <w:b/>
          <w:szCs w:val="24"/>
          <w:lang w:val="en-US"/>
        </w:rPr>
        <w:t>SECTION 1: Overview and Principal Investigator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1276"/>
        <w:gridCol w:w="5193"/>
      </w:tblGrid>
      <w:tr w:rsidR="00FD5E28" w14:paraId="36FFCF57" w14:textId="77777777" w:rsidTr="005A674C">
        <w:tc>
          <w:tcPr>
            <w:tcW w:w="2547" w:type="dxa"/>
          </w:tcPr>
          <w:p w14:paraId="1C3FCD07" w14:textId="77777777" w:rsidR="00FD5E28" w:rsidRDefault="00FD5E28" w:rsidP="0010272B">
            <w:pPr>
              <w:spacing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Project title</w:t>
            </w:r>
          </w:p>
        </w:tc>
        <w:tc>
          <w:tcPr>
            <w:tcW w:w="6469" w:type="dxa"/>
            <w:gridSpan w:val="2"/>
          </w:tcPr>
          <w:p w14:paraId="56A9466E" w14:textId="77777777" w:rsidR="00FD5E28" w:rsidRPr="00CB710B" w:rsidRDefault="00FD5E28" w:rsidP="0010272B">
            <w:pPr>
              <w:spacing w:after="10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FD5E28" w14:paraId="79E04F0C" w14:textId="77777777" w:rsidTr="005A674C">
        <w:tc>
          <w:tcPr>
            <w:tcW w:w="2547" w:type="dxa"/>
          </w:tcPr>
          <w:p w14:paraId="0EC20D3B" w14:textId="77777777" w:rsidR="00FD5E28" w:rsidRDefault="00FD5E28" w:rsidP="0010272B">
            <w:pPr>
              <w:spacing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Applicant (Principal Investigator) details</w:t>
            </w:r>
          </w:p>
        </w:tc>
        <w:tc>
          <w:tcPr>
            <w:tcW w:w="6469" w:type="dxa"/>
            <w:gridSpan w:val="2"/>
          </w:tcPr>
          <w:p w14:paraId="458254FE" w14:textId="77777777" w:rsidR="00FD5E28" w:rsidRPr="001968A3" w:rsidRDefault="00FD5E28" w:rsidP="0010272B">
            <w:pPr>
              <w:spacing w:after="100"/>
              <w:rPr>
                <w:rFonts w:cstheme="minorHAnsi"/>
                <w:bCs/>
                <w:sz w:val="22"/>
                <w:szCs w:val="22"/>
                <w:lang w:val="en-GB"/>
              </w:rPr>
            </w:pPr>
            <w:r w:rsidRPr="001968A3">
              <w:rPr>
                <w:rFonts w:cstheme="minorHAnsi"/>
                <w:bCs/>
                <w:sz w:val="22"/>
                <w:szCs w:val="22"/>
                <w:lang w:val="en-GB"/>
              </w:rPr>
              <w:t>[Title] [Name]</w:t>
            </w:r>
          </w:p>
          <w:p w14:paraId="340375D5" w14:textId="31843C49" w:rsidR="00FD5E28" w:rsidRPr="001968A3" w:rsidRDefault="00FD5E28" w:rsidP="0010272B">
            <w:pPr>
              <w:spacing w:after="100"/>
              <w:rPr>
                <w:rFonts w:cstheme="minorHAnsi"/>
                <w:bCs/>
                <w:sz w:val="22"/>
                <w:szCs w:val="22"/>
                <w:lang w:val="en-GB"/>
              </w:rPr>
            </w:pPr>
            <w:r w:rsidRPr="001968A3">
              <w:rPr>
                <w:rFonts w:cstheme="minorHAnsi"/>
                <w:bCs/>
                <w:sz w:val="22"/>
                <w:szCs w:val="22"/>
                <w:lang w:val="en-GB"/>
              </w:rPr>
              <w:t>[Current position</w:t>
            </w:r>
            <w:r w:rsidR="002D19C8" w:rsidRPr="001968A3">
              <w:rPr>
                <w:rFonts w:cstheme="minorHAnsi"/>
                <w:bCs/>
                <w:sz w:val="22"/>
                <w:szCs w:val="22"/>
                <w:lang w:val="en-GB"/>
              </w:rPr>
              <w:t>]</w:t>
            </w:r>
            <w:r w:rsidRPr="001968A3">
              <w:rPr>
                <w:rFonts w:cstheme="minorHAnsi"/>
                <w:bCs/>
                <w:sz w:val="22"/>
                <w:szCs w:val="22"/>
                <w:lang w:val="en-GB"/>
              </w:rPr>
              <w:t xml:space="preserve"> </w:t>
            </w:r>
          </w:p>
          <w:p w14:paraId="03CC32E4" w14:textId="77777777" w:rsidR="00FD5E28" w:rsidRPr="001968A3" w:rsidRDefault="00FD5E28" w:rsidP="0010272B">
            <w:pPr>
              <w:spacing w:after="100"/>
              <w:rPr>
                <w:rFonts w:cstheme="minorHAnsi"/>
                <w:bCs/>
                <w:sz w:val="22"/>
                <w:szCs w:val="22"/>
                <w:lang w:val="en-GB"/>
              </w:rPr>
            </w:pPr>
            <w:r w:rsidRPr="001968A3">
              <w:rPr>
                <w:rFonts w:cstheme="minorHAnsi"/>
                <w:bCs/>
                <w:sz w:val="22"/>
                <w:szCs w:val="22"/>
                <w:lang w:val="en-GB"/>
              </w:rPr>
              <w:t>[Department, Institution]</w:t>
            </w:r>
          </w:p>
          <w:p w14:paraId="4BC90562" w14:textId="77777777" w:rsidR="00FD5E28" w:rsidRPr="00CB710B" w:rsidRDefault="00FD5E28" w:rsidP="0010272B">
            <w:pPr>
              <w:spacing w:after="10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968A3">
              <w:rPr>
                <w:rFonts w:cstheme="minorHAnsi"/>
                <w:bCs/>
                <w:sz w:val="22"/>
                <w:szCs w:val="22"/>
                <w:lang w:val="en-GB"/>
              </w:rPr>
              <w:t>[Email address] [Phone number]</w:t>
            </w:r>
          </w:p>
        </w:tc>
      </w:tr>
      <w:tr w:rsidR="00FD5E28" w14:paraId="601068BA" w14:textId="77777777" w:rsidTr="005A674C">
        <w:tc>
          <w:tcPr>
            <w:tcW w:w="2547" w:type="dxa"/>
          </w:tcPr>
          <w:p w14:paraId="2D458662" w14:textId="77777777" w:rsidR="00FD5E28" w:rsidRDefault="00FD5E28" w:rsidP="0010272B">
            <w:pPr>
              <w:spacing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Project Timeframe</w:t>
            </w:r>
          </w:p>
        </w:tc>
        <w:tc>
          <w:tcPr>
            <w:tcW w:w="6469" w:type="dxa"/>
            <w:gridSpan w:val="2"/>
          </w:tcPr>
          <w:p w14:paraId="5F411D5D" w14:textId="11FA9206" w:rsidR="00FD5E28" w:rsidRPr="001968A3" w:rsidRDefault="008A1267" w:rsidP="005A674C">
            <w:pPr>
              <w:spacing w:after="100"/>
              <w:rPr>
                <w:rFonts w:cstheme="minorHAnsi"/>
                <w:bCs/>
                <w:sz w:val="22"/>
                <w:szCs w:val="22"/>
                <w:lang w:val="en-GB"/>
              </w:rPr>
            </w:pPr>
            <w:r w:rsidRPr="001968A3">
              <w:rPr>
                <w:rFonts w:cstheme="minorHAnsi"/>
                <w:bCs/>
                <w:sz w:val="22"/>
                <w:szCs w:val="22"/>
                <w:lang w:val="en-GB"/>
              </w:rPr>
              <w:t>[</w:t>
            </w:r>
            <w:r w:rsidR="00FD5E28" w:rsidRPr="001968A3">
              <w:rPr>
                <w:rFonts w:cstheme="minorHAnsi"/>
                <w:bCs/>
                <w:sz w:val="22"/>
                <w:szCs w:val="22"/>
                <w:lang w:val="en-GB"/>
              </w:rPr>
              <w:t>start month to end month]</w:t>
            </w:r>
          </w:p>
        </w:tc>
      </w:tr>
      <w:tr w:rsidR="00FD5E28" w14:paraId="5DDC448A" w14:textId="77777777" w:rsidTr="00CB710B">
        <w:tc>
          <w:tcPr>
            <w:tcW w:w="3823" w:type="dxa"/>
            <w:gridSpan w:val="2"/>
          </w:tcPr>
          <w:p w14:paraId="708E8FA5" w14:textId="77777777" w:rsidR="00FD5E28" w:rsidRDefault="00FD5E28" w:rsidP="0010272B">
            <w:pPr>
              <w:spacing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Total funds requested </w:t>
            </w:r>
            <w:r w:rsidRPr="00837835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ex. GST</w:t>
            </w:r>
          </w:p>
        </w:tc>
        <w:tc>
          <w:tcPr>
            <w:tcW w:w="5193" w:type="dxa"/>
          </w:tcPr>
          <w:p w14:paraId="2829923F" w14:textId="77777777" w:rsidR="00FD5E28" w:rsidRDefault="00FD5E28" w:rsidP="005A674C">
            <w:pPr>
              <w:spacing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FD5E28" w14:paraId="7FBD0C87" w14:textId="77777777" w:rsidTr="005A674C">
        <w:tc>
          <w:tcPr>
            <w:tcW w:w="9016" w:type="dxa"/>
            <w:gridSpan w:val="3"/>
          </w:tcPr>
          <w:p w14:paraId="663E512D" w14:textId="77777777" w:rsidR="00FD5E28" w:rsidRDefault="00FD5E28" w:rsidP="005A674C">
            <w:pPr>
              <w:spacing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Lay Summary of Research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(150 words in language comprehensible to the non-specialist)</w:t>
            </w:r>
          </w:p>
        </w:tc>
      </w:tr>
      <w:tr w:rsidR="00FD5E28" w14:paraId="33D698D9" w14:textId="77777777" w:rsidTr="00BA7C86">
        <w:trPr>
          <w:trHeight w:val="1359"/>
        </w:trPr>
        <w:tc>
          <w:tcPr>
            <w:tcW w:w="9016" w:type="dxa"/>
            <w:gridSpan w:val="3"/>
          </w:tcPr>
          <w:p w14:paraId="12968770" w14:textId="77777777" w:rsidR="00FD5E28" w:rsidRPr="001968A3" w:rsidRDefault="00FD5E28" w:rsidP="005A674C">
            <w:pPr>
              <w:spacing w:after="100"/>
              <w:rPr>
                <w:rFonts w:cstheme="minorHAnsi"/>
                <w:b/>
                <w:sz w:val="22"/>
                <w:szCs w:val="22"/>
                <w:lang w:val="en-GB"/>
              </w:rPr>
            </w:pPr>
            <w:r w:rsidRPr="001968A3">
              <w:rPr>
                <w:rFonts w:cstheme="minorHAnsi"/>
                <w:sz w:val="22"/>
                <w:szCs w:val="22"/>
                <w:lang w:val="en-GB"/>
              </w:rPr>
              <w:t>[type here]</w:t>
            </w:r>
          </w:p>
        </w:tc>
      </w:tr>
    </w:tbl>
    <w:p w14:paraId="4AB28969" w14:textId="77777777" w:rsidR="008F64B2" w:rsidRDefault="008F64B2">
      <w:pPr>
        <w:rPr>
          <w:rFonts w:ascii="Arial" w:hAnsi="Arial"/>
          <w:b/>
          <w:szCs w:val="24"/>
          <w:lang w:val="en-US"/>
        </w:rPr>
      </w:pPr>
      <w:r>
        <w:rPr>
          <w:rFonts w:ascii="Arial" w:hAnsi="Arial"/>
          <w:b/>
          <w:szCs w:val="24"/>
          <w:lang w:val="en-US"/>
        </w:rPr>
        <w:br w:type="page"/>
      </w:r>
    </w:p>
    <w:p w14:paraId="3E4E4D0C" w14:textId="77777777" w:rsidR="00FD5E28" w:rsidRDefault="00FD5E28" w:rsidP="00CB710B">
      <w:pPr>
        <w:keepNext/>
        <w:shd w:val="clear" w:color="auto" w:fill="D9D9D9" w:themeFill="background1" w:themeFillShade="D9"/>
        <w:spacing w:before="240" w:after="0" w:line="240" w:lineRule="auto"/>
        <w:jc w:val="center"/>
        <w:outlineLvl w:val="1"/>
        <w:rPr>
          <w:rFonts w:ascii="Arial" w:hAnsi="Arial"/>
          <w:b/>
          <w:szCs w:val="24"/>
          <w:lang w:val="en-US"/>
        </w:rPr>
      </w:pPr>
      <w:r w:rsidRPr="00CB710B">
        <w:rPr>
          <w:rFonts w:ascii="Arial" w:hAnsi="Arial"/>
          <w:b/>
          <w:szCs w:val="24"/>
          <w:lang w:val="en-US"/>
        </w:rPr>
        <w:lastRenderedPageBreak/>
        <w:t xml:space="preserve">SECTION 2: </w:t>
      </w:r>
      <w:r>
        <w:rPr>
          <w:rFonts w:ascii="Arial" w:hAnsi="Arial"/>
          <w:b/>
          <w:szCs w:val="24"/>
          <w:lang w:val="en-US"/>
        </w:rPr>
        <w:t>Description of project</w:t>
      </w:r>
    </w:p>
    <w:p w14:paraId="5CEE9F46" w14:textId="77777777" w:rsidR="00FD5E28" w:rsidRPr="00CB710B" w:rsidRDefault="00FD5E28" w:rsidP="00CB710B">
      <w:pPr>
        <w:keepNext/>
        <w:shd w:val="clear" w:color="auto" w:fill="D9D9D9" w:themeFill="background1" w:themeFillShade="D9"/>
        <w:spacing w:after="0"/>
        <w:jc w:val="center"/>
        <w:outlineLvl w:val="1"/>
        <w:rPr>
          <w:rFonts w:ascii="Arial" w:hAnsi="Arial"/>
          <w:bCs/>
          <w:sz w:val="18"/>
          <w:szCs w:val="20"/>
          <w:lang w:val="en-US"/>
        </w:rPr>
      </w:pPr>
      <w:r>
        <w:rPr>
          <w:rFonts w:ascii="Arial" w:hAnsi="Arial"/>
          <w:bCs/>
          <w:sz w:val="18"/>
          <w:szCs w:val="20"/>
          <w:lang w:val="en-US"/>
        </w:rPr>
        <w:t xml:space="preserve">Maximum </w:t>
      </w:r>
      <w:r w:rsidRPr="00D973D7">
        <w:rPr>
          <w:rFonts w:ascii="Arial" w:hAnsi="Arial"/>
          <w:bCs/>
          <w:sz w:val="18"/>
          <w:szCs w:val="20"/>
          <w:u w:val="single"/>
          <w:lang w:val="en-US"/>
        </w:rPr>
        <w:t>3 x A4 pages, including references</w:t>
      </w:r>
    </w:p>
    <w:p w14:paraId="49611912" w14:textId="77777777" w:rsidR="00FD5E28" w:rsidRPr="00576405" w:rsidRDefault="00FD5E28" w:rsidP="0010272B">
      <w:pPr>
        <w:rPr>
          <w:rFonts w:ascii="Arial" w:hAnsi="Arial" w:cs="Arial"/>
          <w:bCs/>
          <w:sz w:val="20"/>
          <w:szCs w:val="20"/>
          <w:lang w:val="en-GB"/>
        </w:rPr>
      </w:pPr>
      <w:r w:rsidRPr="00576405">
        <w:rPr>
          <w:rFonts w:ascii="Arial" w:hAnsi="Arial" w:cs="Arial"/>
          <w:bCs/>
          <w:sz w:val="20"/>
          <w:szCs w:val="20"/>
          <w:lang w:val="en-GB"/>
        </w:rPr>
        <w:t xml:space="preserve">In this section you should </w:t>
      </w:r>
      <w:r>
        <w:rPr>
          <w:rFonts w:ascii="Arial" w:hAnsi="Arial" w:cs="Arial"/>
          <w:bCs/>
          <w:sz w:val="20"/>
          <w:szCs w:val="20"/>
          <w:lang w:val="en-GB"/>
        </w:rPr>
        <w:t xml:space="preserve">consider the assessment criteria and </w:t>
      </w:r>
      <w:r w:rsidRPr="00576405">
        <w:rPr>
          <w:rFonts w:ascii="Arial" w:hAnsi="Arial" w:cs="Arial"/>
          <w:bCs/>
          <w:sz w:val="20"/>
          <w:szCs w:val="20"/>
          <w:lang w:val="en-GB"/>
        </w:rPr>
        <w:t>address</w:t>
      </w:r>
    </w:p>
    <w:p w14:paraId="2D0B9CCF" w14:textId="77777777" w:rsidR="00FD5E28" w:rsidRPr="00576405" w:rsidRDefault="00FD5E28" w:rsidP="00576405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0"/>
          <w:szCs w:val="20"/>
          <w:lang w:val="en-GB"/>
        </w:rPr>
      </w:pPr>
      <w:r w:rsidRPr="00576405">
        <w:rPr>
          <w:rFonts w:ascii="Arial" w:hAnsi="Arial" w:cs="Arial"/>
          <w:bCs/>
          <w:sz w:val="20"/>
          <w:szCs w:val="20"/>
          <w:lang w:val="en-GB"/>
        </w:rPr>
        <w:t>the gap in the evidence and why is it strategically important to address it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(brief</w:t>
      </w:r>
      <w:proofErr w:type="gramStart"/>
      <w:r>
        <w:rPr>
          <w:rFonts w:ascii="Arial" w:hAnsi="Arial" w:cs="Arial"/>
          <w:bCs/>
          <w:sz w:val="20"/>
          <w:szCs w:val="20"/>
          <w:lang w:val="en-GB"/>
        </w:rPr>
        <w:t>)</w:t>
      </w:r>
      <w:r w:rsidRPr="00576405">
        <w:rPr>
          <w:rFonts w:ascii="Arial" w:hAnsi="Arial" w:cs="Arial"/>
          <w:bCs/>
          <w:sz w:val="20"/>
          <w:szCs w:val="20"/>
          <w:lang w:val="en-GB"/>
        </w:rPr>
        <w:t>;</w:t>
      </w:r>
      <w:proofErr w:type="gramEnd"/>
      <w:r w:rsidRPr="00576405">
        <w:rPr>
          <w:rFonts w:ascii="Arial" w:hAnsi="Arial" w:cs="Arial"/>
          <w:bCs/>
          <w:sz w:val="20"/>
          <w:szCs w:val="20"/>
          <w:lang w:val="en-GB"/>
        </w:rPr>
        <w:t xml:space="preserve"> </w:t>
      </w:r>
    </w:p>
    <w:p w14:paraId="318B7FCD" w14:textId="77777777" w:rsidR="00FD5E28" w:rsidRPr="00576405" w:rsidRDefault="00FD5E28" w:rsidP="00576405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0"/>
          <w:szCs w:val="20"/>
          <w:lang w:val="en-GB"/>
        </w:rPr>
      </w:pPr>
      <w:r w:rsidRPr="00576405">
        <w:rPr>
          <w:rFonts w:ascii="Arial" w:hAnsi="Arial" w:cs="Arial"/>
          <w:bCs/>
          <w:sz w:val="20"/>
          <w:szCs w:val="20"/>
          <w:lang w:val="en-GB"/>
        </w:rPr>
        <w:t xml:space="preserve">the overall design of the study and methods to be </w:t>
      </w:r>
      <w:proofErr w:type="gramStart"/>
      <w:r w:rsidRPr="00576405">
        <w:rPr>
          <w:rFonts w:ascii="Arial" w:hAnsi="Arial" w:cs="Arial"/>
          <w:bCs/>
          <w:sz w:val="20"/>
          <w:szCs w:val="20"/>
          <w:lang w:val="en-GB"/>
        </w:rPr>
        <w:t>used;</w:t>
      </w:r>
      <w:proofErr w:type="gramEnd"/>
      <w:r w:rsidRPr="00576405">
        <w:rPr>
          <w:rFonts w:ascii="Arial" w:hAnsi="Arial" w:cs="Arial"/>
          <w:bCs/>
          <w:sz w:val="20"/>
          <w:szCs w:val="20"/>
          <w:lang w:val="en-GB"/>
        </w:rPr>
        <w:t xml:space="preserve"> </w:t>
      </w:r>
    </w:p>
    <w:p w14:paraId="4FB2A3B4" w14:textId="77777777" w:rsidR="00FD5E28" w:rsidRDefault="00FD5E28" w:rsidP="00576405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0"/>
          <w:szCs w:val="20"/>
          <w:lang w:val="en-GB"/>
        </w:rPr>
      </w:pPr>
      <w:r w:rsidRPr="00576405">
        <w:rPr>
          <w:rFonts w:ascii="Arial" w:hAnsi="Arial" w:cs="Arial"/>
          <w:bCs/>
          <w:sz w:val="20"/>
          <w:szCs w:val="20"/>
          <w:lang w:val="en-GB"/>
        </w:rPr>
        <w:t xml:space="preserve">facilities available and where the project is to take </w:t>
      </w:r>
      <w:proofErr w:type="gramStart"/>
      <w:r w:rsidRPr="00576405">
        <w:rPr>
          <w:rFonts w:ascii="Arial" w:hAnsi="Arial" w:cs="Arial"/>
          <w:bCs/>
          <w:sz w:val="20"/>
          <w:szCs w:val="20"/>
          <w:lang w:val="en-GB"/>
        </w:rPr>
        <w:t>place;</w:t>
      </w:r>
      <w:proofErr w:type="gramEnd"/>
    </w:p>
    <w:p w14:paraId="133F0E21" w14:textId="77777777" w:rsidR="00FD5E28" w:rsidRDefault="00FD5E28" w:rsidP="00576405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 xml:space="preserve">how the project will build to </w:t>
      </w:r>
      <w:proofErr w:type="gramStart"/>
      <w:r>
        <w:rPr>
          <w:rFonts w:ascii="Arial" w:hAnsi="Arial" w:cs="Arial"/>
          <w:bCs/>
          <w:sz w:val="20"/>
          <w:szCs w:val="20"/>
          <w:lang w:val="en-GB"/>
        </w:rPr>
        <w:t>a more substantial research</w:t>
      </w:r>
      <w:proofErr w:type="gramEnd"/>
      <w:r>
        <w:rPr>
          <w:rFonts w:ascii="Arial" w:hAnsi="Arial" w:cs="Arial"/>
          <w:bCs/>
          <w:sz w:val="20"/>
          <w:szCs w:val="20"/>
          <w:lang w:val="en-GB"/>
        </w:rPr>
        <w:t xml:space="preserve"> endeavour;</w:t>
      </w:r>
    </w:p>
    <w:p w14:paraId="750DC461" w14:textId="77777777" w:rsidR="00FD5E28" w:rsidRPr="00576405" w:rsidRDefault="00FD5E28" w:rsidP="00576405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how the project meets the priorities of external funders, including Māori Advancement</w:t>
      </w:r>
      <w:r w:rsidR="00115569">
        <w:rPr>
          <w:rFonts w:ascii="Arial" w:hAnsi="Arial" w:cs="Arial"/>
          <w:bCs/>
          <w:sz w:val="20"/>
          <w:szCs w:val="20"/>
          <w:lang w:val="en-GB"/>
        </w:rPr>
        <w:t xml:space="preserve"> &amp; Impact.</w:t>
      </w:r>
    </w:p>
    <w:p w14:paraId="2C33A684" w14:textId="77777777" w:rsidR="00FD5E28" w:rsidRPr="008F64B2" w:rsidRDefault="008F64B2" w:rsidP="008F64B2">
      <w:pPr>
        <w:rPr>
          <w:rFonts w:ascii="Arial" w:hAnsi="Arial" w:cs="Arial"/>
          <w:bCs/>
          <w:sz w:val="20"/>
          <w:szCs w:val="20"/>
          <w:lang w:val="en-GB"/>
        </w:rPr>
      </w:pPr>
      <w:r w:rsidRPr="008F64B2">
        <w:rPr>
          <w:rFonts w:ascii="Arial" w:hAnsi="Arial" w:cs="Arial"/>
          <w:bCs/>
          <w:sz w:val="20"/>
          <w:szCs w:val="20"/>
          <w:lang w:val="en-GB"/>
        </w:rPr>
        <w:t>(Delete notes above)</w:t>
      </w:r>
    </w:p>
    <w:p w14:paraId="5487D15F" w14:textId="77777777" w:rsidR="00FD5E28" w:rsidRPr="00576405" w:rsidRDefault="00FD5E28" w:rsidP="00576405">
      <w:pPr>
        <w:rPr>
          <w:rFonts w:ascii="Arial" w:hAnsi="Arial" w:cs="Arial"/>
          <w:bCs/>
          <w:sz w:val="20"/>
          <w:szCs w:val="20"/>
          <w:lang w:val="en-GB"/>
        </w:rPr>
      </w:pPr>
    </w:p>
    <w:p w14:paraId="797804EC" w14:textId="54C0A4B4" w:rsidR="00FD5E28" w:rsidRPr="005F1726" w:rsidRDefault="00FD5E28" w:rsidP="005F1726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0"/>
          <w:szCs w:val="20"/>
          <w:lang w:val="en-GB"/>
        </w:rPr>
      </w:pPr>
      <w:r w:rsidRPr="005F1726">
        <w:rPr>
          <w:rFonts w:ascii="Arial" w:hAnsi="Arial" w:cs="Arial"/>
          <w:b/>
          <w:sz w:val="20"/>
          <w:szCs w:val="20"/>
          <w:lang w:val="en-GB"/>
        </w:rPr>
        <w:t>Background &amp; significance</w:t>
      </w:r>
    </w:p>
    <w:p w14:paraId="0C61C2A8" w14:textId="77777777" w:rsidR="00FD5E28" w:rsidRPr="001968A3" w:rsidRDefault="00FD5E28" w:rsidP="0010272B">
      <w:pPr>
        <w:rPr>
          <w:rFonts w:cstheme="minorHAnsi"/>
          <w:lang w:val="en-GB"/>
        </w:rPr>
      </w:pPr>
      <w:r w:rsidRPr="001968A3">
        <w:rPr>
          <w:rFonts w:cstheme="minorHAnsi"/>
          <w:lang w:val="en-GB"/>
        </w:rPr>
        <w:t>[type here]</w:t>
      </w:r>
    </w:p>
    <w:p w14:paraId="1D755052" w14:textId="77777777" w:rsidR="00FD5E28" w:rsidRDefault="00FD5E28" w:rsidP="0010272B">
      <w:pPr>
        <w:rPr>
          <w:rFonts w:ascii="Arial" w:hAnsi="Arial" w:cs="Arial"/>
          <w:sz w:val="20"/>
          <w:szCs w:val="20"/>
          <w:lang w:val="en-GB"/>
        </w:rPr>
      </w:pPr>
    </w:p>
    <w:p w14:paraId="3897107D" w14:textId="7D7B73E4" w:rsidR="00FD5E28" w:rsidRPr="005F1726" w:rsidRDefault="00FD5E28" w:rsidP="005F1726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0"/>
          <w:szCs w:val="20"/>
          <w:lang w:val="en-GB"/>
        </w:rPr>
      </w:pPr>
      <w:r w:rsidRPr="005F1726">
        <w:rPr>
          <w:rFonts w:ascii="Arial" w:hAnsi="Arial" w:cs="Arial"/>
          <w:b/>
          <w:sz w:val="20"/>
          <w:szCs w:val="20"/>
          <w:lang w:val="en-GB"/>
        </w:rPr>
        <w:t>Methods, experimental design, facilities available</w:t>
      </w:r>
    </w:p>
    <w:p w14:paraId="166055D1" w14:textId="77777777" w:rsidR="00FD5E28" w:rsidRPr="001968A3" w:rsidRDefault="00FD5E28" w:rsidP="0010272B">
      <w:pPr>
        <w:rPr>
          <w:rFonts w:cstheme="minorHAnsi"/>
          <w:lang w:val="en-GB"/>
        </w:rPr>
      </w:pPr>
      <w:r w:rsidRPr="001968A3">
        <w:rPr>
          <w:rFonts w:cstheme="minorHAnsi"/>
          <w:lang w:val="en-GB"/>
        </w:rPr>
        <w:t>[type here]</w:t>
      </w:r>
    </w:p>
    <w:p w14:paraId="08C8F491" w14:textId="77777777" w:rsidR="00FD5E28" w:rsidRDefault="00FD5E28" w:rsidP="0010272B">
      <w:pPr>
        <w:rPr>
          <w:rFonts w:ascii="Arial" w:hAnsi="Arial" w:cs="Arial"/>
          <w:sz w:val="20"/>
          <w:szCs w:val="20"/>
          <w:lang w:val="en-GB"/>
        </w:rPr>
      </w:pPr>
    </w:p>
    <w:p w14:paraId="205B16A6" w14:textId="0419DE41" w:rsidR="00FD5E28" w:rsidRPr="005F1726" w:rsidRDefault="00FD5E28" w:rsidP="005F1726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  <w:lang w:val="en-GB"/>
        </w:rPr>
      </w:pPr>
      <w:r w:rsidRPr="005F1726">
        <w:rPr>
          <w:rFonts w:ascii="Arial" w:hAnsi="Arial" w:cs="Arial"/>
          <w:b/>
          <w:sz w:val="20"/>
          <w:szCs w:val="20"/>
          <w:lang w:val="en-GB"/>
        </w:rPr>
        <w:t>Timelines</w:t>
      </w:r>
      <w:r w:rsidRPr="005F1726">
        <w:rPr>
          <w:rFonts w:ascii="Arial" w:hAnsi="Arial" w:cs="Arial"/>
          <w:sz w:val="20"/>
          <w:szCs w:val="20"/>
          <w:lang w:val="en-GB"/>
        </w:rPr>
        <w:t xml:space="preserve"> (including start and end dates) </w:t>
      </w:r>
    </w:p>
    <w:p w14:paraId="6180AC14" w14:textId="77777777" w:rsidR="00FD5E28" w:rsidRPr="001968A3" w:rsidRDefault="00FD5E28" w:rsidP="0010272B">
      <w:pPr>
        <w:rPr>
          <w:rFonts w:cstheme="minorHAnsi"/>
          <w:lang w:val="en-GB"/>
        </w:rPr>
      </w:pPr>
      <w:r w:rsidRPr="001968A3">
        <w:rPr>
          <w:rFonts w:cstheme="minorHAnsi"/>
          <w:lang w:val="en-GB"/>
        </w:rPr>
        <w:t>[type here]</w:t>
      </w:r>
    </w:p>
    <w:p w14:paraId="205669F0" w14:textId="77777777" w:rsidR="00FD5E28" w:rsidRDefault="00FD5E28" w:rsidP="0010272B">
      <w:pPr>
        <w:rPr>
          <w:rFonts w:ascii="Arial" w:hAnsi="Arial" w:cs="Arial"/>
          <w:sz w:val="20"/>
          <w:szCs w:val="20"/>
          <w:lang w:val="en-GB"/>
        </w:rPr>
      </w:pPr>
    </w:p>
    <w:p w14:paraId="2E2ADA87" w14:textId="394129E4" w:rsidR="00FD5E28" w:rsidRPr="005F1726" w:rsidRDefault="00FD5E28" w:rsidP="00AA1E00">
      <w:pPr>
        <w:rPr>
          <w:rFonts w:ascii="Arial" w:hAnsi="Arial" w:cs="Arial"/>
          <w:sz w:val="20"/>
          <w:szCs w:val="20"/>
          <w:lang w:val="en-GB"/>
        </w:rPr>
      </w:pPr>
      <w:r w:rsidRPr="005F1726">
        <w:rPr>
          <w:b/>
          <w:bCs/>
          <w:lang w:val="en-GB"/>
        </w:rPr>
        <w:t>Strategic alignment</w:t>
      </w:r>
      <w:r w:rsidRPr="00AA1E00">
        <w:rPr>
          <w:lang w:val="en-GB"/>
        </w:rPr>
        <w:t xml:space="preserve"> </w:t>
      </w:r>
    </w:p>
    <w:p w14:paraId="3D0E4BAE" w14:textId="77777777" w:rsidR="00FD5E28" w:rsidRPr="001968A3" w:rsidRDefault="00FD5E28" w:rsidP="00576405">
      <w:pPr>
        <w:rPr>
          <w:rFonts w:cstheme="minorHAnsi"/>
          <w:lang w:val="en-GB"/>
        </w:rPr>
      </w:pPr>
      <w:r w:rsidRPr="001968A3">
        <w:rPr>
          <w:rFonts w:cstheme="minorHAnsi"/>
          <w:lang w:val="en-GB"/>
        </w:rPr>
        <w:t>[type here]</w:t>
      </w:r>
    </w:p>
    <w:p w14:paraId="65323A38" w14:textId="77777777" w:rsidR="002D19C8" w:rsidRDefault="002D19C8" w:rsidP="00576405">
      <w:pPr>
        <w:rPr>
          <w:rFonts w:ascii="Arial" w:hAnsi="Arial" w:cs="Arial"/>
          <w:sz w:val="20"/>
          <w:szCs w:val="20"/>
          <w:lang w:val="en-GB"/>
        </w:rPr>
      </w:pPr>
    </w:p>
    <w:p w14:paraId="687A157F" w14:textId="518FC284" w:rsidR="00FD5E28" w:rsidRPr="005F1726" w:rsidRDefault="002D19C8" w:rsidP="002D19C8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Future development and alignment to the priorities of other funding bodies</w:t>
      </w:r>
    </w:p>
    <w:p w14:paraId="200B2419" w14:textId="1E792AE1" w:rsidR="002D19C8" w:rsidRPr="001968A3" w:rsidRDefault="002D19C8" w:rsidP="002D19C8">
      <w:pPr>
        <w:rPr>
          <w:rFonts w:cstheme="minorHAnsi"/>
          <w:lang w:val="en-GB"/>
        </w:rPr>
      </w:pPr>
      <w:r w:rsidRPr="001968A3">
        <w:rPr>
          <w:rFonts w:cstheme="minorHAnsi"/>
          <w:lang w:val="en-GB"/>
        </w:rPr>
        <w:t>[type here]</w:t>
      </w:r>
    </w:p>
    <w:p w14:paraId="536E36BE" w14:textId="77777777" w:rsidR="002D19C8" w:rsidRPr="005F1726" w:rsidRDefault="002D19C8" w:rsidP="002D19C8">
      <w:pPr>
        <w:rPr>
          <w:rFonts w:ascii="Arial" w:hAnsi="Arial" w:cs="Arial"/>
          <w:sz w:val="20"/>
          <w:szCs w:val="20"/>
          <w:lang w:val="en-GB"/>
        </w:rPr>
      </w:pPr>
    </w:p>
    <w:p w14:paraId="2E978753" w14:textId="1C5815C3" w:rsidR="00FD5E28" w:rsidRPr="005F1726" w:rsidRDefault="00FD5E28" w:rsidP="005F1726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  <w:lang w:val="en-GB"/>
        </w:rPr>
      </w:pPr>
      <w:r w:rsidRPr="005F1726">
        <w:rPr>
          <w:rFonts w:ascii="Arial" w:hAnsi="Arial" w:cs="Arial"/>
          <w:b/>
          <w:sz w:val="20"/>
          <w:szCs w:val="20"/>
          <w:lang w:val="en-GB"/>
        </w:rPr>
        <w:t>References</w:t>
      </w:r>
    </w:p>
    <w:p w14:paraId="062F3AFF" w14:textId="77777777" w:rsidR="0053406A" w:rsidRPr="001968A3" w:rsidRDefault="0053406A" w:rsidP="0053406A">
      <w:pPr>
        <w:rPr>
          <w:rFonts w:cstheme="minorHAnsi"/>
          <w:lang w:val="en-GB"/>
        </w:rPr>
      </w:pPr>
      <w:r w:rsidRPr="001968A3">
        <w:rPr>
          <w:rFonts w:cstheme="minorHAnsi"/>
          <w:lang w:val="en-GB"/>
        </w:rPr>
        <w:t>[type here]</w:t>
      </w:r>
    </w:p>
    <w:p w14:paraId="5CF6F2D2" w14:textId="77777777" w:rsidR="00CF51D5" w:rsidRDefault="00CF51D5" w:rsidP="0010272B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br w:type="page"/>
      </w:r>
    </w:p>
    <w:p w14:paraId="08CE463F" w14:textId="77777777" w:rsidR="00FD5E28" w:rsidRPr="000C5D44" w:rsidRDefault="00FD5E28" w:rsidP="00CB710B">
      <w:pPr>
        <w:keepNext/>
        <w:shd w:val="clear" w:color="auto" w:fill="D9D9D9" w:themeFill="background1" w:themeFillShade="D9"/>
        <w:spacing w:before="200"/>
        <w:jc w:val="center"/>
        <w:outlineLvl w:val="1"/>
        <w:rPr>
          <w:rFonts w:ascii="Arial" w:hAnsi="Arial"/>
          <w:b/>
          <w:szCs w:val="24"/>
          <w:lang w:val="en-US"/>
        </w:rPr>
      </w:pPr>
      <w:r w:rsidRPr="00CB710B">
        <w:rPr>
          <w:rFonts w:ascii="Arial" w:hAnsi="Arial"/>
          <w:b/>
          <w:szCs w:val="24"/>
          <w:lang w:val="en-US"/>
        </w:rPr>
        <w:lastRenderedPageBreak/>
        <w:t xml:space="preserve">SECTION 3: </w:t>
      </w:r>
      <w:r w:rsidRPr="000C5D44">
        <w:rPr>
          <w:rFonts w:ascii="Arial" w:hAnsi="Arial"/>
          <w:b/>
          <w:szCs w:val="24"/>
          <w:lang w:val="en-US"/>
        </w:rPr>
        <w:t xml:space="preserve">Budget </w:t>
      </w:r>
    </w:p>
    <w:p w14:paraId="6C699E33" w14:textId="77777777" w:rsidR="00FD5E28" w:rsidRDefault="00FD5E28" w:rsidP="00A411DC">
      <w:pPr>
        <w:tabs>
          <w:tab w:val="left" w:pos="6150"/>
        </w:tabs>
        <w:rPr>
          <w:rFonts w:ascii="Arial" w:hAnsi="Arial" w:cs="Arial"/>
          <w:sz w:val="20"/>
          <w:szCs w:val="20"/>
          <w:lang w:val="en-GB"/>
        </w:rPr>
      </w:pPr>
      <w:r w:rsidRPr="000C5D44">
        <w:rPr>
          <w:rFonts w:ascii="Arial" w:hAnsi="Arial" w:cs="Arial"/>
          <w:b/>
          <w:sz w:val="20"/>
          <w:szCs w:val="20"/>
          <w:lang w:val="en-GB"/>
        </w:rPr>
        <w:t>Project Budget - Details of Financial Support Requested</w:t>
      </w:r>
      <w:r w:rsidRPr="000C5D44">
        <w:rPr>
          <w:rFonts w:ascii="Arial" w:hAnsi="Arial" w:cs="Arial"/>
          <w:sz w:val="20"/>
          <w:szCs w:val="20"/>
          <w:lang w:val="en-GB"/>
        </w:rPr>
        <w:t xml:space="preserve"> (</w:t>
      </w:r>
      <w:r w:rsidRPr="000C5D44">
        <w:rPr>
          <w:rFonts w:ascii="Arial" w:hAnsi="Arial" w:cs="Arial"/>
          <w:noProof/>
          <w:sz w:val="20"/>
          <w:szCs w:val="20"/>
          <w:lang w:val="en-GB"/>
        </w:rPr>
        <w:t>ex. GST</w:t>
      </w:r>
      <w:r>
        <w:rPr>
          <w:rFonts w:ascii="Arial" w:hAnsi="Arial" w:cs="Arial"/>
          <w:sz w:val="20"/>
          <w:szCs w:val="20"/>
          <w:lang w:val="en-GB"/>
        </w:rPr>
        <w:t>; delete examples provided; add or delete rows as needed)</w:t>
      </w:r>
    </w:p>
    <w:tbl>
      <w:tblPr>
        <w:tblStyle w:val="TableGrid"/>
        <w:tblpPr w:leftFromText="181" w:rightFromText="181" w:vertAnchor="text" w:horzAnchor="margin" w:tblpXSpec="center" w:tblpY="364"/>
        <w:tblW w:w="9101" w:type="dxa"/>
        <w:tblInd w:w="0" w:type="dxa"/>
        <w:tblLook w:val="04A0" w:firstRow="1" w:lastRow="0" w:firstColumn="1" w:lastColumn="0" w:noHBand="0" w:noVBand="1"/>
      </w:tblPr>
      <w:tblGrid>
        <w:gridCol w:w="2836"/>
        <w:gridCol w:w="5029"/>
        <w:gridCol w:w="1236"/>
      </w:tblGrid>
      <w:tr w:rsidR="00FD5E28" w14:paraId="65CD2413" w14:textId="77777777" w:rsidTr="009776C9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E6F706" w14:textId="77777777" w:rsidR="00FD5E28" w:rsidRDefault="00FD5E28">
            <w:pPr>
              <w:pStyle w:val="Foo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Item Requested</w:t>
            </w:r>
          </w:p>
        </w:tc>
        <w:tc>
          <w:tcPr>
            <w:tcW w:w="5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F7B9D" w14:textId="77777777" w:rsidR="00FD5E28" w:rsidRDefault="00BA7C86">
            <w:pPr>
              <w:pStyle w:val="Footer"/>
              <w:tabs>
                <w:tab w:val="left" w:pos="568"/>
              </w:tabs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Detailed </w:t>
            </w:r>
            <w:r w:rsidR="00FD5E28">
              <w:rPr>
                <w:b/>
                <w:sz w:val="20"/>
                <w:szCs w:val="20"/>
                <w:lang w:val="en-GB"/>
              </w:rPr>
              <w:t>Justification</w:t>
            </w:r>
            <w:r w:rsidR="00FD5E28">
              <w:rPr>
                <w:b/>
                <w:sz w:val="20"/>
                <w:szCs w:val="20"/>
                <w:lang w:val="en-GB"/>
              </w:rPr>
              <w:tab/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563F73" w14:textId="77777777" w:rsidR="00FD5E28" w:rsidRDefault="00FD5E28">
            <w:pPr>
              <w:pStyle w:val="Footer"/>
              <w:jc w:val="right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Total Cost </w:t>
            </w:r>
          </w:p>
        </w:tc>
      </w:tr>
      <w:tr w:rsidR="00FD5E28" w14:paraId="2ECFA62F" w14:textId="77777777" w:rsidTr="009776C9">
        <w:tc>
          <w:tcPr>
            <w:tcW w:w="78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EDCC24" w14:textId="77777777" w:rsidR="00FD5E28" w:rsidRDefault="00FD5E28">
            <w:pPr>
              <w:pStyle w:val="Footer"/>
              <w:tabs>
                <w:tab w:val="left" w:pos="568"/>
              </w:tabs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Salaries (for support staff, including associated costs)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D2F63" w14:textId="77777777" w:rsidR="00FD5E28" w:rsidRDefault="00FD5E28">
            <w:pPr>
              <w:pStyle w:val="Footer"/>
              <w:jc w:val="right"/>
              <w:rPr>
                <w:b/>
                <w:sz w:val="20"/>
                <w:szCs w:val="20"/>
                <w:lang w:val="en-GB"/>
              </w:rPr>
            </w:pPr>
          </w:p>
        </w:tc>
      </w:tr>
      <w:tr w:rsidR="00FD5E28" w14:paraId="5A889818" w14:textId="77777777" w:rsidTr="009776C9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271BE9" w14:textId="77777777" w:rsidR="00FD5E28" w:rsidRDefault="00FD5E28">
            <w:pPr>
              <w:pStyle w:val="Foo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Research Assistant </w:t>
            </w:r>
          </w:p>
        </w:tc>
        <w:tc>
          <w:tcPr>
            <w:tcW w:w="5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66AB63" w14:textId="77777777" w:rsidR="00FD5E28" w:rsidRDefault="00FD5E28">
            <w:pPr>
              <w:pStyle w:val="Foo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RAN03 - 3 hrs p/w for 2 months, including ACC &amp; superannuation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C9C49D" w14:textId="77777777" w:rsidR="00FD5E28" w:rsidRDefault="00FD5E28">
            <w:pPr>
              <w:pStyle w:val="Footer"/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$6,200</w:t>
            </w:r>
          </w:p>
        </w:tc>
      </w:tr>
      <w:tr w:rsidR="00FD5E28" w14:paraId="26C02671" w14:textId="77777777" w:rsidTr="009776C9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3FC17C" w14:textId="77777777" w:rsidR="00FD5E28" w:rsidRDefault="00FD5E28">
            <w:pPr>
              <w:pStyle w:val="Footer"/>
              <w:rPr>
                <w:sz w:val="20"/>
                <w:szCs w:val="20"/>
                <w:lang w:val="en-GB"/>
              </w:rPr>
            </w:pPr>
          </w:p>
        </w:tc>
        <w:tc>
          <w:tcPr>
            <w:tcW w:w="5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EE9A0C" w14:textId="77777777" w:rsidR="00FD5E28" w:rsidRDefault="00FD5E28">
            <w:pPr>
              <w:pStyle w:val="Footer"/>
              <w:rPr>
                <w:sz w:val="20"/>
                <w:szCs w:val="20"/>
                <w:lang w:val="en-GB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89CB2" w14:textId="77777777" w:rsidR="00FD5E28" w:rsidRDefault="00FD5E28">
            <w:pPr>
              <w:pStyle w:val="Footer"/>
              <w:jc w:val="right"/>
              <w:rPr>
                <w:sz w:val="20"/>
                <w:szCs w:val="20"/>
                <w:lang w:val="en-GB"/>
              </w:rPr>
            </w:pPr>
          </w:p>
        </w:tc>
      </w:tr>
      <w:tr w:rsidR="00FD5E28" w14:paraId="1507FE9C" w14:textId="77777777" w:rsidTr="009776C9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8F855C" w14:textId="77777777" w:rsidR="00FD5E28" w:rsidRDefault="00FD5E28">
            <w:pPr>
              <w:pStyle w:val="Footer"/>
              <w:rPr>
                <w:sz w:val="20"/>
                <w:szCs w:val="20"/>
                <w:lang w:val="en-GB"/>
              </w:rPr>
            </w:pPr>
          </w:p>
        </w:tc>
        <w:tc>
          <w:tcPr>
            <w:tcW w:w="5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BD8C4" w14:textId="77777777" w:rsidR="00FD5E28" w:rsidRDefault="00FD5E28">
            <w:pPr>
              <w:pStyle w:val="Footer"/>
              <w:rPr>
                <w:sz w:val="20"/>
                <w:szCs w:val="20"/>
                <w:lang w:val="en-GB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78F79" w14:textId="77777777" w:rsidR="00FD5E28" w:rsidRDefault="00FD5E28">
            <w:pPr>
              <w:pStyle w:val="Footer"/>
              <w:jc w:val="right"/>
              <w:rPr>
                <w:sz w:val="20"/>
                <w:szCs w:val="20"/>
                <w:lang w:val="en-GB"/>
              </w:rPr>
            </w:pPr>
          </w:p>
        </w:tc>
      </w:tr>
      <w:tr w:rsidR="00FD5E28" w14:paraId="7403A9B6" w14:textId="77777777" w:rsidTr="009776C9">
        <w:tc>
          <w:tcPr>
            <w:tcW w:w="78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BF69F4" w14:textId="77777777" w:rsidR="00FD5E28" w:rsidRDefault="00FD5E28">
            <w:pPr>
              <w:pStyle w:val="Footer"/>
              <w:rPr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Working Expenses 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0BA30" w14:textId="77777777" w:rsidR="00FD5E28" w:rsidRDefault="00FD5E28">
            <w:pPr>
              <w:pStyle w:val="Footer"/>
              <w:jc w:val="right"/>
              <w:rPr>
                <w:sz w:val="20"/>
                <w:szCs w:val="20"/>
                <w:lang w:val="en-GB"/>
              </w:rPr>
            </w:pPr>
          </w:p>
        </w:tc>
      </w:tr>
      <w:tr w:rsidR="00FD5E28" w14:paraId="0C3AEDEB" w14:textId="77777777" w:rsidTr="009776C9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92A8FF" w14:textId="77777777" w:rsidR="00FD5E28" w:rsidRDefault="00FD5E28">
            <w:pPr>
              <w:pStyle w:val="Footer"/>
              <w:rPr>
                <w:b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Photocopying </w:t>
            </w:r>
          </w:p>
        </w:tc>
        <w:tc>
          <w:tcPr>
            <w:tcW w:w="5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6A1E78" w14:textId="77777777" w:rsidR="00FD5E28" w:rsidRDefault="00FD5E28">
            <w:pPr>
              <w:pStyle w:val="Foo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Info and Consent forms 100 participants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1FC7A6" w14:textId="77777777" w:rsidR="00FD5E28" w:rsidRDefault="00FD5E28">
            <w:pPr>
              <w:pStyle w:val="Footer"/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$200</w:t>
            </w:r>
          </w:p>
        </w:tc>
      </w:tr>
      <w:tr w:rsidR="00FD5E28" w14:paraId="03F09885" w14:textId="77777777" w:rsidTr="009776C9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C61634" w14:textId="77777777" w:rsidR="00FD5E28" w:rsidRDefault="00FD5E28">
            <w:pPr>
              <w:pStyle w:val="Foo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Laboratory Consumables </w:t>
            </w:r>
          </w:p>
        </w:tc>
        <w:tc>
          <w:tcPr>
            <w:tcW w:w="5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4EADD3" w14:textId="77777777" w:rsidR="00FD5E28" w:rsidRDefault="00FD5E28">
            <w:pPr>
              <w:pStyle w:val="Foo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Reagents and test tubes based on past experience of similar projects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6F1E78" w14:textId="77777777" w:rsidR="00FD5E28" w:rsidRDefault="00FD5E28">
            <w:pPr>
              <w:pStyle w:val="Footer"/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$2,000</w:t>
            </w:r>
          </w:p>
        </w:tc>
      </w:tr>
      <w:tr w:rsidR="00FD5E28" w14:paraId="2FDEF385" w14:textId="77777777" w:rsidTr="009776C9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17DF43" w14:textId="77777777" w:rsidR="00FD5E28" w:rsidRDefault="00FD5E28">
            <w:pPr>
              <w:pStyle w:val="Foo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Transcription</w:t>
            </w:r>
          </w:p>
        </w:tc>
        <w:tc>
          <w:tcPr>
            <w:tcW w:w="5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DCE8FA" w14:textId="77777777" w:rsidR="00FD5E28" w:rsidRDefault="00FD5E28">
            <w:pPr>
              <w:pStyle w:val="Foo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20 Interview @ 1.5 hrs = 30hrs x $40 p/hr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E29E48" w14:textId="77777777" w:rsidR="00FD5E28" w:rsidRDefault="00FD5E28">
            <w:pPr>
              <w:pStyle w:val="Footer"/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$1,200</w:t>
            </w:r>
          </w:p>
        </w:tc>
      </w:tr>
      <w:tr w:rsidR="00FD5E28" w14:paraId="5554AE2F" w14:textId="77777777" w:rsidTr="009776C9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0F41C" w14:textId="77777777" w:rsidR="00FD5E28" w:rsidRDefault="00FD5E28">
            <w:pPr>
              <w:pStyle w:val="Footer"/>
              <w:rPr>
                <w:sz w:val="20"/>
                <w:szCs w:val="20"/>
                <w:lang w:val="en-GB"/>
              </w:rPr>
            </w:pPr>
          </w:p>
        </w:tc>
        <w:tc>
          <w:tcPr>
            <w:tcW w:w="5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191E4" w14:textId="77777777" w:rsidR="00FD5E28" w:rsidRDefault="00FD5E28">
            <w:pPr>
              <w:pStyle w:val="Footer"/>
              <w:rPr>
                <w:sz w:val="20"/>
                <w:szCs w:val="20"/>
                <w:lang w:val="en-GB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6A8C0" w14:textId="77777777" w:rsidR="00FD5E28" w:rsidRDefault="00FD5E28">
            <w:pPr>
              <w:pStyle w:val="Footer"/>
              <w:jc w:val="right"/>
              <w:rPr>
                <w:sz w:val="20"/>
                <w:szCs w:val="20"/>
                <w:lang w:val="en-GB"/>
              </w:rPr>
            </w:pPr>
          </w:p>
        </w:tc>
      </w:tr>
      <w:tr w:rsidR="00FD5E28" w14:paraId="0788EA73" w14:textId="77777777" w:rsidTr="009776C9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B1226" w14:textId="77777777" w:rsidR="00FD5E28" w:rsidRDefault="00FD5E28">
            <w:pPr>
              <w:pStyle w:val="Footer"/>
              <w:rPr>
                <w:sz w:val="20"/>
                <w:szCs w:val="20"/>
                <w:lang w:val="en-GB"/>
              </w:rPr>
            </w:pPr>
          </w:p>
        </w:tc>
        <w:tc>
          <w:tcPr>
            <w:tcW w:w="5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E403D0" w14:textId="77777777" w:rsidR="00FD5E28" w:rsidRDefault="00FD5E28">
            <w:pPr>
              <w:pStyle w:val="Footer"/>
              <w:rPr>
                <w:sz w:val="20"/>
                <w:szCs w:val="20"/>
                <w:lang w:val="en-GB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30B64" w14:textId="77777777" w:rsidR="00FD5E28" w:rsidRDefault="00FD5E28">
            <w:pPr>
              <w:pStyle w:val="Footer"/>
              <w:jc w:val="right"/>
              <w:rPr>
                <w:sz w:val="20"/>
                <w:szCs w:val="20"/>
                <w:lang w:val="en-GB"/>
              </w:rPr>
            </w:pPr>
          </w:p>
        </w:tc>
      </w:tr>
      <w:tr w:rsidR="00FD5E28" w14:paraId="7DDA0373" w14:textId="77777777" w:rsidTr="009776C9">
        <w:tc>
          <w:tcPr>
            <w:tcW w:w="91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96FFA4" w14:textId="77777777" w:rsidR="00FD5E28" w:rsidRDefault="00FD5E28">
            <w:pPr>
              <w:pStyle w:val="Foo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Equipment (Minor equipment only)</w:t>
            </w:r>
          </w:p>
        </w:tc>
      </w:tr>
      <w:tr w:rsidR="00FD5E28" w14:paraId="5A6BA21B" w14:textId="77777777" w:rsidTr="009776C9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C360EB" w14:textId="77777777" w:rsidR="00FD5E28" w:rsidRDefault="00FD5E28">
            <w:pPr>
              <w:pStyle w:val="Foo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Dictaphone </w:t>
            </w:r>
          </w:p>
        </w:tc>
        <w:tc>
          <w:tcPr>
            <w:tcW w:w="5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69E0DF" w14:textId="77777777" w:rsidR="00FD5E28" w:rsidRDefault="00FD5E28">
            <w:pPr>
              <w:pStyle w:val="Foo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We will need to record interviews for transcription. (DS240 Digital Voice Recorder or similar)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E4D27B" w14:textId="77777777" w:rsidR="00FD5E28" w:rsidRDefault="00FD5E28">
            <w:pPr>
              <w:pStyle w:val="Footer"/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$500</w:t>
            </w:r>
          </w:p>
        </w:tc>
      </w:tr>
      <w:tr w:rsidR="00FD5E28" w14:paraId="43DBE4CB" w14:textId="77777777" w:rsidTr="009776C9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36D586" w14:textId="77777777" w:rsidR="00FD5E28" w:rsidRDefault="00FD5E28">
            <w:pPr>
              <w:pStyle w:val="Footer"/>
              <w:rPr>
                <w:sz w:val="20"/>
                <w:szCs w:val="20"/>
                <w:lang w:val="en-GB"/>
              </w:rPr>
            </w:pPr>
          </w:p>
        </w:tc>
        <w:tc>
          <w:tcPr>
            <w:tcW w:w="5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AA6F37" w14:textId="77777777" w:rsidR="00FD5E28" w:rsidRDefault="00FD5E28">
            <w:pPr>
              <w:pStyle w:val="Footer"/>
              <w:rPr>
                <w:sz w:val="20"/>
                <w:szCs w:val="20"/>
                <w:lang w:val="en-GB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95C6F" w14:textId="77777777" w:rsidR="00FD5E28" w:rsidRDefault="00FD5E28">
            <w:pPr>
              <w:pStyle w:val="Footer"/>
              <w:jc w:val="right"/>
              <w:rPr>
                <w:sz w:val="20"/>
                <w:szCs w:val="20"/>
                <w:lang w:val="en-GB"/>
              </w:rPr>
            </w:pPr>
          </w:p>
        </w:tc>
      </w:tr>
      <w:tr w:rsidR="00FD5E28" w14:paraId="613FE361" w14:textId="77777777" w:rsidTr="009776C9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50ABF" w14:textId="77777777" w:rsidR="00FD5E28" w:rsidRDefault="00FD5E28">
            <w:pPr>
              <w:pStyle w:val="Footer"/>
              <w:rPr>
                <w:sz w:val="20"/>
                <w:szCs w:val="20"/>
                <w:lang w:val="en-GB"/>
              </w:rPr>
            </w:pPr>
          </w:p>
        </w:tc>
        <w:tc>
          <w:tcPr>
            <w:tcW w:w="5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DA3AC6" w14:textId="77777777" w:rsidR="00FD5E28" w:rsidRDefault="00FD5E28">
            <w:pPr>
              <w:pStyle w:val="Footer"/>
              <w:rPr>
                <w:sz w:val="20"/>
                <w:szCs w:val="20"/>
                <w:lang w:val="en-GB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D7B4C" w14:textId="77777777" w:rsidR="00FD5E28" w:rsidRDefault="00FD5E28">
            <w:pPr>
              <w:pStyle w:val="Footer"/>
              <w:jc w:val="right"/>
              <w:rPr>
                <w:sz w:val="20"/>
                <w:szCs w:val="20"/>
                <w:lang w:val="en-GB"/>
              </w:rPr>
            </w:pPr>
          </w:p>
        </w:tc>
      </w:tr>
      <w:tr w:rsidR="00FD5E28" w14:paraId="2B80D203" w14:textId="77777777" w:rsidTr="009776C9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02F918" w14:textId="77777777" w:rsidR="00FD5E28" w:rsidRDefault="00FD5E28">
            <w:pPr>
              <w:pStyle w:val="Footer"/>
              <w:ind w:left="360" w:hanging="331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Total Requested (</w:t>
            </w:r>
            <w:r w:rsidRPr="00837835">
              <w:rPr>
                <w:b/>
                <w:noProof/>
                <w:sz w:val="20"/>
                <w:szCs w:val="20"/>
                <w:lang w:val="en-GB"/>
              </w:rPr>
              <w:t>ex. GST</w:t>
            </w:r>
            <w:r>
              <w:rPr>
                <w:b/>
                <w:sz w:val="20"/>
                <w:szCs w:val="20"/>
                <w:lang w:val="en-GB"/>
              </w:rPr>
              <w:t>)</w:t>
            </w:r>
          </w:p>
        </w:tc>
        <w:tc>
          <w:tcPr>
            <w:tcW w:w="5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B0D65" w14:textId="77777777" w:rsidR="00FD5E28" w:rsidRDefault="00FD5E28">
            <w:pPr>
              <w:pStyle w:val="Footer"/>
              <w:ind w:left="360"/>
              <w:jc w:val="right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DDC94F" w14:textId="77777777" w:rsidR="00FD5E28" w:rsidRDefault="00FD5E28">
            <w:pPr>
              <w:pStyle w:val="Footer"/>
              <w:ind w:left="360"/>
              <w:jc w:val="right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$10,100</w:t>
            </w:r>
          </w:p>
        </w:tc>
      </w:tr>
    </w:tbl>
    <w:p w14:paraId="08058FAA" w14:textId="77777777" w:rsidR="00FD5E28" w:rsidRDefault="00FD5E28" w:rsidP="00A411DC">
      <w:pPr>
        <w:tabs>
          <w:tab w:val="left" w:pos="6150"/>
        </w:tabs>
        <w:rPr>
          <w:rFonts w:ascii="Arial" w:hAnsi="Arial" w:cs="Arial"/>
          <w:sz w:val="20"/>
          <w:szCs w:val="20"/>
          <w:lang w:val="en-GB"/>
        </w:rPr>
      </w:pPr>
    </w:p>
    <w:p w14:paraId="586526AD" w14:textId="77777777" w:rsidR="00FD5E28" w:rsidRDefault="00FD5E28" w:rsidP="00A411DC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 xml:space="preserve">Details of other applications </w:t>
      </w:r>
      <w:r w:rsidR="00EA41F3">
        <w:rPr>
          <w:rFonts w:ascii="Arial" w:hAnsi="Arial" w:cs="Arial"/>
          <w:b/>
          <w:bCs/>
          <w:sz w:val="20"/>
          <w:szCs w:val="20"/>
          <w:lang w:val="en-GB"/>
        </w:rPr>
        <w:t>under consideration of</w:t>
      </w:r>
      <w:r>
        <w:rPr>
          <w:rFonts w:ascii="Arial" w:hAnsi="Arial" w:cs="Arial"/>
          <w:b/>
          <w:bCs/>
          <w:sz w:val="20"/>
          <w:szCs w:val="20"/>
          <w:lang w:val="en-GB"/>
        </w:rPr>
        <w:t xml:space="preserve"> funders</w:t>
      </w:r>
      <w:r w:rsidR="00EA41F3">
        <w:rPr>
          <w:rFonts w:ascii="Arial" w:hAnsi="Arial" w:cs="Arial"/>
          <w:b/>
          <w:bCs/>
          <w:sz w:val="20"/>
          <w:szCs w:val="20"/>
          <w:lang w:val="en-GB"/>
        </w:rPr>
        <w:t xml:space="preserve"> led by any named investigator on this application. D</w:t>
      </w:r>
      <w:r>
        <w:rPr>
          <w:rFonts w:ascii="Arial" w:hAnsi="Arial" w:cs="Arial"/>
          <w:b/>
          <w:bCs/>
          <w:sz w:val="20"/>
          <w:szCs w:val="20"/>
          <w:lang w:val="en-GB"/>
        </w:rPr>
        <w:t>escri</w:t>
      </w:r>
      <w:r w:rsidR="00EA41F3">
        <w:rPr>
          <w:rFonts w:ascii="Arial" w:hAnsi="Arial" w:cs="Arial"/>
          <w:b/>
          <w:bCs/>
          <w:sz w:val="20"/>
          <w:szCs w:val="20"/>
          <w:lang w:val="en-GB"/>
        </w:rPr>
        <w:t xml:space="preserve">be </w:t>
      </w:r>
      <w:r w:rsidR="00141D0D">
        <w:rPr>
          <w:rFonts w:ascii="Arial" w:hAnsi="Arial" w:cs="Arial"/>
          <w:b/>
          <w:bCs/>
          <w:sz w:val="20"/>
          <w:szCs w:val="20"/>
          <w:lang w:val="en-GB"/>
        </w:rPr>
        <w:t>any</w:t>
      </w:r>
      <w:r>
        <w:rPr>
          <w:rFonts w:ascii="Arial" w:hAnsi="Arial" w:cs="Arial"/>
          <w:b/>
          <w:bCs/>
          <w:sz w:val="20"/>
          <w:szCs w:val="20"/>
          <w:lang w:val="en-GB"/>
        </w:rPr>
        <w:t xml:space="preserve"> overlap</w:t>
      </w:r>
      <w:r w:rsidR="00141D0D">
        <w:rPr>
          <w:rFonts w:ascii="Arial" w:hAnsi="Arial" w:cs="Arial"/>
          <w:b/>
          <w:bCs/>
          <w:sz w:val="20"/>
          <w:szCs w:val="20"/>
          <w:lang w:val="en-GB"/>
        </w:rPr>
        <w:t xml:space="preserve">. </w:t>
      </w:r>
      <w:r w:rsidR="00141D0D" w:rsidRPr="00141D0D">
        <w:rPr>
          <w:rFonts w:ascii="Arial" w:hAnsi="Arial" w:cs="Arial"/>
          <w:sz w:val="20"/>
          <w:szCs w:val="20"/>
          <w:lang w:val="en-GB"/>
        </w:rPr>
        <w:t>I</w:t>
      </w:r>
      <w:r>
        <w:rPr>
          <w:rFonts w:ascii="Arial" w:hAnsi="Arial" w:cs="Arial"/>
          <w:sz w:val="20"/>
          <w:szCs w:val="20"/>
          <w:lang w:val="en-GB"/>
        </w:rPr>
        <w:t>ncluding financial support from Departments</w:t>
      </w:r>
    </w:p>
    <w:p w14:paraId="2A72BA95" w14:textId="1D67E116" w:rsidR="004B3225" w:rsidRPr="007C2567" w:rsidRDefault="00FD5E28" w:rsidP="00A411DC">
      <w:pPr>
        <w:rPr>
          <w:rFonts w:cstheme="minorHAnsi"/>
          <w:lang w:val="en-GB"/>
        </w:rPr>
      </w:pPr>
      <w:r w:rsidRPr="001968A3">
        <w:rPr>
          <w:rFonts w:cstheme="minorHAnsi"/>
          <w:lang w:val="en-GB"/>
        </w:rPr>
        <w:t>[type here]</w:t>
      </w:r>
    </w:p>
    <w:p w14:paraId="0E6CAE37" w14:textId="77777777" w:rsidR="00FD5E28" w:rsidRPr="00CB710B" w:rsidRDefault="00FD5E28" w:rsidP="00553308">
      <w:pPr>
        <w:keepNext/>
        <w:shd w:val="clear" w:color="auto" w:fill="D9D9D9" w:themeFill="background1" w:themeFillShade="D9"/>
        <w:spacing w:before="200"/>
        <w:jc w:val="center"/>
        <w:outlineLvl w:val="1"/>
        <w:rPr>
          <w:rFonts w:ascii="Arial" w:hAnsi="Arial"/>
          <w:b/>
          <w:szCs w:val="24"/>
          <w:lang w:val="en-US"/>
        </w:rPr>
      </w:pPr>
      <w:r w:rsidRPr="00CB710B">
        <w:rPr>
          <w:rFonts w:ascii="Arial" w:hAnsi="Arial"/>
          <w:b/>
          <w:szCs w:val="24"/>
          <w:lang w:val="en-US"/>
        </w:rPr>
        <w:t xml:space="preserve">SECTION </w:t>
      </w:r>
      <w:r>
        <w:rPr>
          <w:rFonts w:ascii="Arial" w:hAnsi="Arial"/>
          <w:b/>
          <w:szCs w:val="24"/>
          <w:lang w:val="en-US"/>
        </w:rPr>
        <w:t>4</w:t>
      </w:r>
      <w:r w:rsidRPr="00CB710B">
        <w:rPr>
          <w:rFonts w:ascii="Arial" w:hAnsi="Arial"/>
          <w:b/>
          <w:szCs w:val="24"/>
          <w:lang w:val="en-US"/>
        </w:rPr>
        <w:t>:</w:t>
      </w:r>
      <w:r>
        <w:rPr>
          <w:rFonts w:ascii="Arial" w:hAnsi="Arial"/>
          <w:b/>
          <w:szCs w:val="24"/>
          <w:lang w:val="en-US"/>
        </w:rPr>
        <w:t xml:space="preserve"> Investigator team and track record</w:t>
      </w:r>
    </w:p>
    <w:p w14:paraId="7A641D6A" w14:textId="77777777" w:rsidR="00FD5E28" w:rsidRPr="00D973D7" w:rsidRDefault="00FD5E28" w:rsidP="00D973D7">
      <w:pPr>
        <w:pStyle w:val="ListParagraph"/>
        <w:numPr>
          <w:ilvl w:val="0"/>
          <w:numId w:val="14"/>
        </w:numPr>
        <w:rPr>
          <w:rFonts w:ascii="Arial" w:hAnsi="Arial" w:cs="Arial"/>
          <w:b/>
          <w:sz w:val="20"/>
          <w:szCs w:val="20"/>
          <w:lang w:val="en-GB"/>
        </w:rPr>
      </w:pPr>
      <w:r w:rsidRPr="00D973D7">
        <w:rPr>
          <w:rFonts w:ascii="Arial" w:hAnsi="Arial" w:cs="Arial"/>
          <w:b/>
          <w:sz w:val="20"/>
          <w:szCs w:val="20"/>
          <w:lang w:val="en-GB"/>
        </w:rPr>
        <w:t xml:space="preserve">Roles </w:t>
      </w:r>
      <w:r w:rsidRPr="00D973D7">
        <w:rPr>
          <w:rFonts w:ascii="Arial" w:hAnsi="Arial" w:cs="Arial"/>
          <w:bCs/>
          <w:sz w:val="20"/>
          <w:szCs w:val="20"/>
          <w:lang w:val="en-GB"/>
        </w:rPr>
        <w:t>and time commitment for the project, and relevant experience, of PI, all AIs and other named or unnamed personnel (up to one half page)</w:t>
      </w:r>
    </w:p>
    <w:p w14:paraId="6DC95681" w14:textId="77777777" w:rsidR="00FD5E28" w:rsidRPr="001968A3" w:rsidRDefault="00FD5E28" w:rsidP="006F3D13">
      <w:pPr>
        <w:rPr>
          <w:rFonts w:cstheme="minorHAnsi"/>
          <w:lang w:val="en-GB"/>
        </w:rPr>
      </w:pPr>
      <w:r w:rsidRPr="001968A3">
        <w:rPr>
          <w:rFonts w:cstheme="minorHAnsi"/>
          <w:lang w:val="en-GB"/>
        </w:rPr>
        <w:t>[type here]</w:t>
      </w:r>
    </w:p>
    <w:p w14:paraId="60087B63" w14:textId="77777777" w:rsidR="00FD5E28" w:rsidRDefault="00FD5E28" w:rsidP="00A411DC">
      <w:pPr>
        <w:rPr>
          <w:rFonts w:ascii="Arial" w:hAnsi="Arial" w:cs="Arial"/>
          <w:sz w:val="20"/>
          <w:szCs w:val="20"/>
          <w:lang w:val="en-GB"/>
        </w:rPr>
      </w:pPr>
    </w:p>
    <w:p w14:paraId="2C44C3FD" w14:textId="0CDB333E" w:rsidR="002D19C8" w:rsidRPr="005F1726" w:rsidRDefault="00FD5E28" w:rsidP="00D973D7">
      <w:pPr>
        <w:pStyle w:val="ListParagraph"/>
        <w:numPr>
          <w:ilvl w:val="0"/>
          <w:numId w:val="14"/>
        </w:numPr>
        <w:rPr>
          <w:rFonts w:ascii="Arial" w:hAnsi="Arial" w:cs="Arial"/>
          <w:b/>
          <w:sz w:val="20"/>
          <w:szCs w:val="20"/>
          <w:lang w:val="en-GB"/>
        </w:rPr>
      </w:pPr>
      <w:r w:rsidRPr="000C5FF0">
        <w:rPr>
          <w:rFonts w:ascii="Arial" w:hAnsi="Arial" w:cs="Arial"/>
          <w:b/>
          <w:sz w:val="20"/>
          <w:szCs w:val="20"/>
          <w:lang w:val="en-GB"/>
        </w:rPr>
        <w:t>Previous grants.</w:t>
      </w:r>
      <w:r w:rsidRPr="00D973D7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0C5FF0">
        <w:rPr>
          <w:rFonts w:ascii="Arial" w:hAnsi="Arial" w:cs="Arial"/>
          <w:bCs/>
          <w:sz w:val="20"/>
          <w:szCs w:val="20"/>
          <w:lang w:val="en-GB"/>
        </w:rPr>
        <w:t xml:space="preserve">Please list previous grants awarded to the PI over the last </w:t>
      </w:r>
      <w:r w:rsidR="00432378" w:rsidRPr="000C5FF0">
        <w:rPr>
          <w:rFonts w:ascii="Arial" w:hAnsi="Arial" w:cs="Arial"/>
          <w:bCs/>
          <w:sz w:val="20"/>
          <w:szCs w:val="20"/>
          <w:lang w:val="en-GB"/>
        </w:rPr>
        <w:t>3</w:t>
      </w:r>
      <w:r w:rsidRPr="000C5FF0">
        <w:rPr>
          <w:rFonts w:ascii="Arial" w:hAnsi="Arial" w:cs="Arial"/>
          <w:bCs/>
          <w:sz w:val="20"/>
          <w:szCs w:val="20"/>
          <w:lang w:val="en-GB"/>
        </w:rPr>
        <w:t xml:space="preserve"> years, </w:t>
      </w:r>
      <w:r w:rsidR="00A40502">
        <w:rPr>
          <w:rFonts w:ascii="Arial" w:hAnsi="Arial" w:cs="Arial"/>
          <w:bCs/>
          <w:sz w:val="20"/>
          <w:szCs w:val="20"/>
          <w:lang w:val="en-GB"/>
        </w:rPr>
        <w:t>and grants</w:t>
      </w:r>
      <w:r w:rsidRPr="000C5FF0">
        <w:rPr>
          <w:rFonts w:ascii="Arial" w:hAnsi="Arial" w:cs="Arial"/>
          <w:bCs/>
          <w:sz w:val="20"/>
          <w:szCs w:val="20"/>
          <w:lang w:val="en-GB"/>
        </w:rPr>
        <w:t xml:space="preserve"> provided to</w:t>
      </w:r>
      <w:r w:rsidR="00A40502">
        <w:rPr>
          <w:rFonts w:ascii="Arial" w:hAnsi="Arial" w:cs="Arial"/>
          <w:bCs/>
          <w:sz w:val="20"/>
          <w:szCs w:val="20"/>
          <w:lang w:val="en-GB"/>
        </w:rPr>
        <w:t xml:space="preserve"> any member of the team to</w:t>
      </w:r>
      <w:r w:rsidRPr="000C5FF0">
        <w:rPr>
          <w:rFonts w:ascii="Arial" w:hAnsi="Arial" w:cs="Arial"/>
          <w:bCs/>
          <w:sz w:val="20"/>
          <w:szCs w:val="20"/>
          <w:lang w:val="en-GB"/>
        </w:rPr>
        <w:t xml:space="preserve"> support </w:t>
      </w:r>
      <w:r w:rsidRPr="00D973D7">
        <w:rPr>
          <w:rFonts w:ascii="Arial" w:hAnsi="Arial" w:cs="Arial"/>
          <w:b/>
          <w:sz w:val="20"/>
          <w:szCs w:val="20"/>
          <w:lang w:val="en-GB"/>
        </w:rPr>
        <w:t>this</w:t>
      </w:r>
      <w:r w:rsidRPr="000C5FF0">
        <w:rPr>
          <w:rFonts w:ascii="Arial" w:hAnsi="Arial" w:cs="Arial"/>
          <w:bCs/>
          <w:sz w:val="20"/>
          <w:szCs w:val="20"/>
          <w:lang w:val="en-GB"/>
        </w:rPr>
        <w:t xml:space="preserve"> research project </w:t>
      </w:r>
      <w:r w:rsidR="00A40502">
        <w:rPr>
          <w:rFonts w:ascii="Arial" w:hAnsi="Arial" w:cs="Arial"/>
          <w:bCs/>
          <w:sz w:val="20"/>
          <w:szCs w:val="20"/>
          <w:lang w:val="en-GB"/>
        </w:rPr>
        <w:t>(including from</w:t>
      </w:r>
      <w:r w:rsidRPr="000C5FF0">
        <w:rPr>
          <w:rFonts w:ascii="Arial" w:hAnsi="Arial" w:cs="Arial"/>
          <w:bCs/>
          <w:sz w:val="20"/>
          <w:szCs w:val="20"/>
          <w:lang w:val="en-GB"/>
        </w:rPr>
        <w:t xml:space="preserve"> DSM or other local funders </w:t>
      </w:r>
      <w:r w:rsidR="00A40502">
        <w:rPr>
          <w:rFonts w:ascii="Arial" w:hAnsi="Arial" w:cs="Arial"/>
          <w:bCs/>
          <w:sz w:val="20"/>
          <w:szCs w:val="20"/>
          <w:lang w:val="en-GB"/>
        </w:rPr>
        <w:t xml:space="preserve">e.g. </w:t>
      </w:r>
      <w:r w:rsidRPr="000C5FF0">
        <w:rPr>
          <w:rFonts w:ascii="Arial" w:hAnsi="Arial" w:cs="Arial"/>
          <w:bCs/>
          <w:sz w:val="20"/>
          <w:szCs w:val="20"/>
          <w:lang w:val="en-GB"/>
        </w:rPr>
        <w:t>HCO</w:t>
      </w:r>
      <w:r w:rsidR="00AA1E00">
        <w:rPr>
          <w:rFonts w:ascii="Arial" w:hAnsi="Arial" w:cs="Arial"/>
          <w:bCs/>
          <w:sz w:val="20"/>
          <w:szCs w:val="20"/>
          <w:lang w:val="en-GB"/>
        </w:rPr>
        <w:t>C</w:t>
      </w:r>
      <w:r w:rsidRPr="000C5FF0">
        <w:rPr>
          <w:rFonts w:ascii="Arial" w:hAnsi="Arial" w:cs="Arial"/>
          <w:bCs/>
          <w:sz w:val="20"/>
          <w:szCs w:val="20"/>
          <w:lang w:val="en-GB"/>
        </w:rPr>
        <w:t xml:space="preserve"> Trust, OMRF, UORG, Anderson Trust, Dean’s Bequest, James Hume</w:t>
      </w:r>
      <w:r w:rsidR="00115569">
        <w:rPr>
          <w:rFonts w:ascii="Arial" w:hAnsi="Arial" w:cs="Arial"/>
          <w:bCs/>
          <w:sz w:val="20"/>
          <w:szCs w:val="20"/>
          <w:lang w:val="en-GB"/>
        </w:rPr>
        <w:t xml:space="preserve"> Bequest Fund</w:t>
      </w:r>
      <w:r w:rsidRPr="000C5FF0">
        <w:rPr>
          <w:rFonts w:ascii="Arial" w:hAnsi="Arial" w:cs="Arial"/>
          <w:bCs/>
          <w:sz w:val="20"/>
          <w:szCs w:val="20"/>
          <w:lang w:val="en-GB"/>
        </w:rPr>
        <w:t xml:space="preserve">).  </w:t>
      </w:r>
    </w:p>
    <w:p w14:paraId="40726DCA" w14:textId="26C2E590" w:rsidR="00FD5E28" w:rsidRPr="005F1726" w:rsidRDefault="0053406A" w:rsidP="005F1726">
      <w:pPr>
        <w:pStyle w:val="ListParagraph"/>
        <w:ind w:left="360"/>
        <w:rPr>
          <w:rFonts w:ascii="Arial" w:hAnsi="Arial" w:cs="Arial"/>
          <w:b/>
          <w:i/>
          <w:iCs/>
          <w:sz w:val="20"/>
          <w:szCs w:val="20"/>
          <w:lang w:val="en-GB"/>
        </w:rPr>
      </w:pPr>
      <w:r w:rsidRPr="005F1726">
        <w:rPr>
          <w:rFonts w:ascii="Arial" w:hAnsi="Arial" w:cs="Arial"/>
          <w:bCs/>
          <w:i/>
          <w:iCs/>
          <w:sz w:val="20"/>
          <w:szCs w:val="20"/>
          <w:lang w:val="en-GB"/>
        </w:rPr>
        <w:t>Please include</w:t>
      </w:r>
      <w:r w:rsidR="00FD5E28" w:rsidRPr="005F1726"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 the project title, funding body, dates</w:t>
      </w:r>
      <w:r w:rsidR="002D19C8"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, </w:t>
      </w:r>
      <w:r w:rsidR="00FD5E28" w:rsidRPr="005F1726"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$ amount, and </w:t>
      </w:r>
      <w:r w:rsidR="002D19C8">
        <w:rPr>
          <w:rFonts w:ascii="Arial" w:hAnsi="Arial" w:cs="Arial"/>
          <w:bCs/>
          <w:i/>
          <w:iCs/>
          <w:sz w:val="20"/>
          <w:szCs w:val="20"/>
          <w:lang w:val="en-GB"/>
        </w:rPr>
        <w:t>confirmation that</w:t>
      </w:r>
      <w:r w:rsidR="00FD5E28" w:rsidRPr="005F1726"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 </w:t>
      </w:r>
      <w:r w:rsidRPr="005F1726">
        <w:rPr>
          <w:rFonts w:ascii="Arial" w:hAnsi="Arial" w:cs="Arial"/>
          <w:bCs/>
          <w:i/>
          <w:iCs/>
          <w:sz w:val="20"/>
          <w:szCs w:val="20"/>
          <w:lang w:val="en-GB"/>
        </w:rPr>
        <w:t>the</w:t>
      </w:r>
      <w:r w:rsidR="00FD5E28" w:rsidRPr="005F1726"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 final report </w:t>
      </w:r>
      <w:r w:rsidRPr="005F1726"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was / will be submitted </w:t>
      </w:r>
      <w:r w:rsidR="00FD5E28" w:rsidRPr="005F1726">
        <w:rPr>
          <w:rFonts w:ascii="Arial" w:hAnsi="Arial" w:cs="Arial"/>
          <w:bCs/>
          <w:i/>
          <w:iCs/>
          <w:sz w:val="20"/>
          <w:szCs w:val="20"/>
          <w:lang w:val="en-GB"/>
        </w:rPr>
        <w:t>to funder. Briefly describe the relevant outputs for any projects (papers published or accepted; policy documents; external grant applications). Provide a short update on progress of current projects.</w:t>
      </w:r>
    </w:p>
    <w:p w14:paraId="4853CCC0" w14:textId="1DED9B42" w:rsidR="00FD5E28" w:rsidRPr="001968A3" w:rsidRDefault="004B3225" w:rsidP="00A411DC">
      <w:pPr>
        <w:rPr>
          <w:rFonts w:cstheme="minorHAnsi"/>
          <w:lang w:val="en-GB"/>
        </w:rPr>
      </w:pPr>
      <w:r w:rsidRPr="001968A3">
        <w:rPr>
          <w:rFonts w:cstheme="minorHAnsi"/>
          <w:lang w:val="en-GB"/>
        </w:rPr>
        <w:t>[type here]</w:t>
      </w:r>
    </w:p>
    <w:p w14:paraId="51E2AE2D" w14:textId="77777777" w:rsidR="000C5FF0" w:rsidRDefault="00FD5E28" w:rsidP="000C5FF0">
      <w:pPr>
        <w:pStyle w:val="ListParagraph"/>
        <w:numPr>
          <w:ilvl w:val="0"/>
          <w:numId w:val="14"/>
        </w:num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CVs</w:t>
      </w:r>
      <w:r w:rsidR="00A36776" w:rsidRPr="000C5FF0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14:paraId="0040E425" w14:textId="77777777" w:rsidR="00FD5E28" w:rsidRPr="000C5FF0" w:rsidRDefault="00FD5E28" w:rsidP="000C5FF0">
      <w:pPr>
        <w:rPr>
          <w:rStyle w:val="Hyperlink"/>
          <w:rFonts w:ascii="Arial" w:hAnsi="Arial" w:cs="Arial"/>
          <w:sz w:val="20"/>
          <w:szCs w:val="20"/>
          <w:lang w:val="en-AU"/>
        </w:rPr>
      </w:pPr>
      <w:r w:rsidRPr="00D973D7">
        <w:rPr>
          <w:rFonts w:ascii="Arial" w:hAnsi="Arial" w:cs="Arial"/>
          <w:bCs/>
          <w:sz w:val="20"/>
          <w:szCs w:val="20"/>
          <w:lang w:val="en-GB"/>
        </w:rPr>
        <w:t xml:space="preserve">Please provide a standard NZ RS&amp;T CV (link below) for the PI and </w:t>
      </w:r>
      <w:r w:rsidRPr="00D973D7">
        <w:rPr>
          <w:rFonts w:ascii="Arial" w:hAnsi="Arial" w:cs="Arial"/>
          <w:sz w:val="20"/>
          <w:szCs w:val="20"/>
          <w:u w:val="single"/>
          <w:lang w:val="en-GB"/>
        </w:rPr>
        <w:t>one other key member</w:t>
      </w:r>
      <w:r w:rsidRPr="00D973D7">
        <w:rPr>
          <w:rFonts w:ascii="Arial" w:hAnsi="Arial" w:cs="Arial"/>
          <w:bCs/>
          <w:sz w:val="20"/>
          <w:szCs w:val="20"/>
          <w:lang w:val="en-GB"/>
        </w:rPr>
        <w:t xml:space="preserve"> of the team.</w:t>
      </w:r>
      <w:r w:rsidRPr="00D973D7">
        <w:rPr>
          <w:rFonts w:ascii="Arial" w:hAnsi="Arial" w:cs="Arial"/>
          <w:b/>
          <w:sz w:val="20"/>
          <w:szCs w:val="20"/>
          <w:lang w:val="en-GB"/>
        </w:rPr>
        <w:t xml:space="preserve"> </w:t>
      </w:r>
      <w:hyperlink r:id="rId12" w:history="1">
        <w:r w:rsidR="000C5FF0" w:rsidRPr="000C5FF0">
          <w:rPr>
            <w:rStyle w:val="Hyperlink"/>
            <w:rFonts w:ascii="Arial" w:hAnsi="Arial" w:cs="Arial"/>
            <w:sz w:val="20"/>
            <w:szCs w:val="20"/>
            <w:lang w:val="en-AU"/>
          </w:rPr>
          <w:t>http://www.otago.ac.nz/research/forms/5_NZ%20RS&amp;T%20CV%20Template/</w:t>
        </w:r>
      </w:hyperlink>
    </w:p>
    <w:p w14:paraId="5D571287" w14:textId="3F69F391" w:rsidR="00FD5E28" w:rsidRDefault="00FD5E28" w:rsidP="00A411DC">
      <w:pPr>
        <w:rPr>
          <w:rFonts w:ascii="Arial" w:hAnsi="Arial" w:cs="Arial"/>
          <w:sz w:val="20"/>
          <w:szCs w:val="20"/>
          <w:lang w:val="en-GB"/>
        </w:rPr>
      </w:pPr>
      <w:r w:rsidRPr="00D973D7">
        <w:rPr>
          <w:rFonts w:ascii="Arial" w:hAnsi="Arial" w:cs="Arial"/>
          <w:sz w:val="20"/>
          <w:szCs w:val="20"/>
          <w:lang w:val="en-GB"/>
        </w:rPr>
        <w:t>Send with the application as separate PDFs.</w:t>
      </w:r>
    </w:p>
    <w:p w14:paraId="706E9C55" w14:textId="77777777" w:rsidR="00FD5E28" w:rsidRPr="00CB710B" w:rsidRDefault="00FD5E28" w:rsidP="00CB710B">
      <w:pPr>
        <w:keepNext/>
        <w:shd w:val="clear" w:color="auto" w:fill="D9D9D9" w:themeFill="background1" w:themeFillShade="D9"/>
        <w:spacing w:before="200"/>
        <w:jc w:val="center"/>
        <w:outlineLvl w:val="1"/>
        <w:rPr>
          <w:rFonts w:ascii="Arial" w:hAnsi="Arial"/>
          <w:b/>
          <w:szCs w:val="24"/>
          <w:lang w:val="en-US"/>
        </w:rPr>
      </w:pPr>
      <w:r w:rsidRPr="00CB710B">
        <w:rPr>
          <w:rFonts w:ascii="Arial" w:hAnsi="Arial"/>
          <w:b/>
          <w:szCs w:val="24"/>
          <w:lang w:val="en-US"/>
        </w:rPr>
        <w:lastRenderedPageBreak/>
        <w:t>SECTION 5: Head of Department Endorsement</w:t>
      </w:r>
    </w:p>
    <w:p w14:paraId="5E705A2B" w14:textId="77777777" w:rsidR="00FD5E28" w:rsidRPr="00D057A0" w:rsidRDefault="00FD5E28" w:rsidP="009776C9">
      <w:pPr>
        <w:pStyle w:val="ListParagraph"/>
        <w:numPr>
          <w:ilvl w:val="0"/>
          <w:numId w:val="8"/>
        </w:numPr>
        <w:ind w:right="567"/>
        <w:rPr>
          <w:rFonts w:ascii="Arial" w:hAnsi="Arial" w:cs="Arial"/>
          <w:sz w:val="20"/>
          <w:szCs w:val="20"/>
          <w:lang w:val="en-GB"/>
        </w:rPr>
      </w:pPr>
      <w:r w:rsidRPr="00D057A0">
        <w:rPr>
          <w:rFonts w:ascii="Arial" w:hAnsi="Arial" w:cs="Arial"/>
          <w:sz w:val="20"/>
          <w:szCs w:val="20"/>
          <w:lang w:val="en-GB"/>
        </w:rPr>
        <w:t xml:space="preserve">Statement of support and an indication of specific strategic value to the Department </w:t>
      </w:r>
    </w:p>
    <w:p w14:paraId="1740160A" w14:textId="77777777" w:rsidR="003E5F6D" w:rsidRDefault="00FD5E28" w:rsidP="003E5F6D">
      <w:pPr>
        <w:pStyle w:val="ListParagraph"/>
        <w:numPr>
          <w:ilvl w:val="0"/>
          <w:numId w:val="8"/>
        </w:numPr>
        <w:ind w:right="567"/>
        <w:rPr>
          <w:rFonts w:ascii="Arial" w:hAnsi="Arial" w:cs="Arial"/>
          <w:sz w:val="20"/>
          <w:szCs w:val="20"/>
          <w:lang w:val="en-GB"/>
        </w:rPr>
      </w:pPr>
      <w:r w:rsidRPr="00D057A0">
        <w:rPr>
          <w:rFonts w:ascii="Arial" w:hAnsi="Arial" w:cs="Arial"/>
          <w:sz w:val="20"/>
          <w:szCs w:val="20"/>
          <w:lang w:val="en-GB"/>
        </w:rPr>
        <w:t>Declaration that the HoD undertakes that, to the best of their knowledge, their Department is able to secure sufficient funding for the applicant for the length of this study.</w:t>
      </w:r>
    </w:p>
    <w:p w14:paraId="109A3F20" w14:textId="77777777" w:rsidR="00115569" w:rsidRPr="00D973D7" w:rsidRDefault="00115569" w:rsidP="00D973D7">
      <w:pPr>
        <w:ind w:right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4232"/>
        <w:gridCol w:w="3026"/>
      </w:tblGrid>
      <w:tr w:rsidR="003E5F6D" w14:paraId="57E9BB4D" w14:textId="77777777" w:rsidTr="003E5F6D">
        <w:tc>
          <w:tcPr>
            <w:tcW w:w="1809" w:type="dxa"/>
            <w:hideMark/>
          </w:tcPr>
          <w:p w14:paraId="087458AA" w14:textId="77777777" w:rsidR="003E5F6D" w:rsidRDefault="003E5F6D">
            <w:pPr>
              <w:jc w:val="both"/>
              <w:rPr>
                <w:rFonts w:ascii="Arial" w:eastAsia="Calibri" w:hAnsi="Arial" w:cs="Arial"/>
                <w:szCs w:val="24"/>
                <w:lang w:val="en-GB"/>
              </w:rPr>
            </w:pPr>
            <w:r>
              <w:rPr>
                <w:rFonts w:ascii="Arial" w:eastAsia="Calibri" w:hAnsi="Arial" w:cs="Arial"/>
                <w:szCs w:val="24"/>
                <w:lang w:val="en-GB"/>
              </w:rPr>
              <w:t>HoD name</w:t>
            </w:r>
          </w:p>
        </w:tc>
        <w:tc>
          <w:tcPr>
            <w:tcW w:w="4556" w:type="dxa"/>
          </w:tcPr>
          <w:p w14:paraId="727A2169" w14:textId="77777777" w:rsidR="003E5F6D" w:rsidRDefault="003E5F6D">
            <w:pPr>
              <w:jc w:val="both"/>
              <w:rPr>
                <w:rFonts w:ascii="Arial" w:eastAsia="Calibri" w:hAnsi="Arial" w:cs="Arial"/>
                <w:szCs w:val="24"/>
                <w:lang w:val="en-GB"/>
              </w:rPr>
            </w:pPr>
          </w:p>
          <w:p w14:paraId="5260A710" w14:textId="77777777" w:rsidR="003E5F6D" w:rsidRPr="001968A3" w:rsidRDefault="003E5F6D">
            <w:pPr>
              <w:jc w:val="both"/>
              <w:rPr>
                <w:rFonts w:eastAsia="Calibri" w:cstheme="minorHAnsi"/>
                <w:szCs w:val="24"/>
                <w:lang w:val="en-GB"/>
              </w:rPr>
            </w:pPr>
          </w:p>
        </w:tc>
        <w:tc>
          <w:tcPr>
            <w:tcW w:w="3211" w:type="dxa"/>
          </w:tcPr>
          <w:p w14:paraId="60F5FCA2" w14:textId="77777777" w:rsidR="003E5F6D" w:rsidRPr="001968A3" w:rsidRDefault="003E5F6D">
            <w:pPr>
              <w:jc w:val="both"/>
              <w:rPr>
                <w:rFonts w:eastAsia="Calibri" w:cstheme="minorHAnsi"/>
                <w:szCs w:val="24"/>
                <w:lang w:val="en-GB"/>
              </w:rPr>
            </w:pPr>
          </w:p>
        </w:tc>
      </w:tr>
      <w:tr w:rsidR="003E5F6D" w14:paraId="52B5C7A0" w14:textId="77777777" w:rsidTr="003E5F6D">
        <w:tc>
          <w:tcPr>
            <w:tcW w:w="1809" w:type="dxa"/>
            <w:hideMark/>
          </w:tcPr>
          <w:p w14:paraId="3CC35AC1" w14:textId="77777777" w:rsidR="003E5F6D" w:rsidRDefault="003E5F6D">
            <w:pPr>
              <w:jc w:val="both"/>
              <w:rPr>
                <w:rFonts w:ascii="Arial" w:eastAsia="Calibri" w:hAnsi="Arial" w:cs="Arial"/>
                <w:szCs w:val="24"/>
                <w:lang w:val="en-GB"/>
              </w:rPr>
            </w:pPr>
            <w:r>
              <w:rPr>
                <w:rFonts w:ascii="Arial" w:eastAsia="Calibri" w:hAnsi="Arial" w:cs="Arial"/>
                <w:szCs w:val="24"/>
                <w:lang w:val="en-GB"/>
              </w:rPr>
              <w:t>HoD signature</w:t>
            </w:r>
          </w:p>
        </w:tc>
        <w:tc>
          <w:tcPr>
            <w:tcW w:w="4556" w:type="dxa"/>
          </w:tcPr>
          <w:p w14:paraId="2D7D7987" w14:textId="77777777" w:rsidR="003E5F6D" w:rsidRPr="001968A3" w:rsidRDefault="003E5F6D">
            <w:pPr>
              <w:jc w:val="both"/>
              <w:rPr>
                <w:rFonts w:eastAsia="Calibri" w:cstheme="minorHAnsi"/>
                <w:szCs w:val="24"/>
                <w:lang w:val="en-GB"/>
              </w:rPr>
            </w:pPr>
          </w:p>
          <w:p w14:paraId="41ABFA99" w14:textId="77777777" w:rsidR="003E5F6D" w:rsidRDefault="003E5F6D">
            <w:pPr>
              <w:jc w:val="both"/>
              <w:rPr>
                <w:rFonts w:ascii="Arial" w:eastAsia="Calibri" w:hAnsi="Arial" w:cs="Arial"/>
                <w:szCs w:val="24"/>
                <w:lang w:val="en-GB"/>
              </w:rPr>
            </w:pPr>
          </w:p>
        </w:tc>
        <w:tc>
          <w:tcPr>
            <w:tcW w:w="3211" w:type="dxa"/>
            <w:hideMark/>
          </w:tcPr>
          <w:p w14:paraId="7DB98F27" w14:textId="77777777" w:rsidR="003E5F6D" w:rsidRPr="001968A3" w:rsidRDefault="003E5F6D">
            <w:pPr>
              <w:jc w:val="both"/>
              <w:rPr>
                <w:rFonts w:eastAsia="Calibri" w:cstheme="minorHAnsi"/>
                <w:szCs w:val="24"/>
                <w:lang w:val="en-GB"/>
              </w:rPr>
            </w:pPr>
            <w:r>
              <w:rPr>
                <w:rFonts w:ascii="Arial" w:eastAsia="Calibri" w:hAnsi="Arial" w:cs="Arial"/>
                <w:szCs w:val="24"/>
                <w:lang w:val="en-GB"/>
              </w:rPr>
              <w:t>Date:</w:t>
            </w:r>
          </w:p>
        </w:tc>
      </w:tr>
    </w:tbl>
    <w:p w14:paraId="22B813BA" w14:textId="77777777" w:rsidR="003E5F6D" w:rsidRDefault="003E5F6D" w:rsidP="003E5F6D">
      <w:pPr>
        <w:ind w:right="567"/>
        <w:rPr>
          <w:rFonts w:ascii="Arial" w:hAnsi="Arial" w:cs="Arial"/>
          <w:sz w:val="20"/>
          <w:szCs w:val="20"/>
          <w:lang w:val="en-GB"/>
        </w:rPr>
      </w:pPr>
    </w:p>
    <w:p w14:paraId="0AD98ECE" w14:textId="77777777" w:rsidR="003E5F6D" w:rsidRPr="00D973D7" w:rsidRDefault="003E5F6D" w:rsidP="00D973D7">
      <w:pPr>
        <w:ind w:right="567"/>
        <w:rPr>
          <w:rFonts w:ascii="Arial" w:hAnsi="Arial" w:cs="Arial"/>
          <w:sz w:val="20"/>
          <w:szCs w:val="20"/>
          <w:lang w:val="en-GB"/>
        </w:rPr>
      </w:pPr>
    </w:p>
    <w:p w14:paraId="57482C35" w14:textId="77777777" w:rsidR="00FD5E28" w:rsidRDefault="00FD5E28" w:rsidP="00E47E90">
      <w:pPr>
        <w:spacing w:line="240" w:lineRule="auto"/>
        <w:jc w:val="both"/>
        <w:rPr>
          <w:lang w:val="en-GB"/>
        </w:rPr>
        <w:sectPr w:rsidR="00FD5E2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6D4D003" w14:textId="77777777" w:rsidR="00FD5E28" w:rsidRPr="00E47E90" w:rsidRDefault="00FD5E28" w:rsidP="00E47E90">
      <w:pPr>
        <w:spacing w:line="240" w:lineRule="auto"/>
        <w:jc w:val="both"/>
        <w:rPr>
          <w:lang w:val="en-GB"/>
        </w:rPr>
      </w:pPr>
    </w:p>
    <w:sectPr w:rsidR="00FD5E28" w:rsidRPr="00E47E90" w:rsidSect="00FD5E28">
      <w:footerReference w:type="default" r:id="rId13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57769" w14:textId="77777777" w:rsidR="00AF2C20" w:rsidRDefault="00AF2C20" w:rsidP="005E0363">
      <w:pPr>
        <w:spacing w:after="0" w:line="240" w:lineRule="auto"/>
      </w:pPr>
      <w:r>
        <w:separator/>
      </w:r>
    </w:p>
  </w:endnote>
  <w:endnote w:type="continuationSeparator" w:id="0">
    <w:p w14:paraId="5589F160" w14:textId="77777777" w:rsidR="00AF2C20" w:rsidRDefault="00AF2C20" w:rsidP="005E0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51A82" w14:textId="3F331180" w:rsidR="00FD5E28" w:rsidRPr="00884B7A" w:rsidRDefault="00CB4012" w:rsidP="00345294">
    <w:pPr>
      <w:pStyle w:val="Footer"/>
      <w:jc w:val="right"/>
      <w:rPr>
        <w:sz w:val="18"/>
        <w:szCs w:val="18"/>
        <w:lang w:val="mi-NZ"/>
      </w:rPr>
    </w:pPr>
    <w:r w:rsidRPr="00B04E92">
      <w:rPr>
        <w:rStyle w:val="PageNumber"/>
        <w:rFonts w:ascii="Arial" w:hAnsi="Arial" w:cs="Arial"/>
        <w:sz w:val="16"/>
        <w:szCs w:val="16"/>
      </w:rPr>
      <w:t xml:space="preserve">Page </w:t>
    </w:r>
    <w:r w:rsidRPr="00B04E92">
      <w:rPr>
        <w:rStyle w:val="PageNumber"/>
        <w:rFonts w:ascii="Arial" w:hAnsi="Arial" w:cs="Arial"/>
        <w:sz w:val="16"/>
        <w:szCs w:val="16"/>
      </w:rPr>
      <w:fldChar w:fldCharType="begin"/>
    </w:r>
    <w:r w:rsidRPr="00B04E92">
      <w:rPr>
        <w:rStyle w:val="PageNumber"/>
        <w:rFonts w:ascii="Arial" w:hAnsi="Arial" w:cs="Arial"/>
        <w:sz w:val="16"/>
        <w:szCs w:val="16"/>
      </w:rPr>
      <w:instrText xml:space="preserve"> PAGE  \* Arabic  \* MERGEFORMAT </w:instrText>
    </w:r>
    <w:r w:rsidRPr="00B04E92">
      <w:rPr>
        <w:rStyle w:val="PageNumber"/>
        <w:rFonts w:ascii="Arial" w:hAnsi="Arial" w:cs="Arial"/>
        <w:sz w:val="16"/>
        <w:szCs w:val="16"/>
      </w:rPr>
      <w:fldChar w:fldCharType="separate"/>
    </w:r>
    <w:r w:rsidR="00B73003">
      <w:rPr>
        <w:rStyle w:val="PageNumber"/>
        <w:rFonts w:ascii="Arial" w:hAnsi="Arial" w:cs="Arial"/>
        <w:noProof/>
        <w:sz w:val="16"/>
        <w:szCs w:val="16"/>
      </w:rPr>
      <w:t>3</w:t>
    </w:r>
    <w:r w:rsidRPr="00B04E92">
      <w:rPr>
        <w:rStyle w:val="PageNumber"/>
        <w:rFonts w:ascii="Arial" w:hAnsi="Arial" w:cs="Arial"/>
        <w:sz w:val="16"/>
        <w:szCs w:val="16"/>
      </w:rPr>
      <w:fldChar w:fldCharType="end"/>
    </w:r>
    <w:r w:rsidRPr="00B04E92">
      <w:rPr>
        <w:rStyle w:val="PageNumber"/>
        <w:rFonts w:ascii="Arial" w:hAnsi="Arial" w:cs="Arial"/>
        <w:sz w:val="16"/>
        <w:szCs w:val="16"/>
      </w:rPr>
      <w:t xml:space="preserve"> of </w:t>
    </w:r>
    <w:r w:rsidRPr="00B04E92">
      <w:rPr>
        <w:rStyle w:val="PageNumber"/>
        <w:rFonts w:ascii="Arial" w:hAnsi="Arial" w:cs="Arial"/>
        <w:sz w:val="16"/>
        <w:szCs w:val="16"/>
      </w:rPr>
      <w:fldChar w:fldCharType="begin"/>
    </w:r>
    <w:r w:rsidRPr="00B04E92">
      <w:rPr>
        <w:rStyle w:val="PageNumber"/>
        <w:rFonts w:ascii="Arial" w:hAnsi="Arial" w:cs="Arial"/>
        <w:sz w:val="16"/>
        <w:szCs w:val="16"/>
      </w:rPr>
      <w:instrText xml:space="preserve"> NUMPAGES  \* Arabic  \* MERGEFORMAT </w:instrText>
    </w:r>
    <w:r w:rsidRPr="00B04E92">
      <w:rPr>
        <w:rStyle w:val="PageNumber"/>
        <w:rFonts w:ascii="Arial" w:hAnsi="Arial" w:cs="Arial"/>
        <w:sz w:val="16"/>
        <w:szCs w:val="16"/>
      </w:rPr>
      <w:fldChar w:fldCharType="separate"/>
    </w:r>
    <w:r w:rsidR="00B73003">
      <w:rPr>
        <w:rStyle w:val="PageNumber"/>
        <w:rFonts w:ascii="Arial" w:hAnsi="Arial" w:cs="Arial"/>
        <w:noProof/>
        <w:sz w:val="16"/>
        <w:szCs w:val="16"/>
      </w:rPr>
      <w:t>7</w:t>
    </w:r>
    <w:r w:rsidRPr="00B04E92">
      <w:rPr>
        <w:rStyle w:val="PageNumber"/>
        <w:rFonts w:ascii="Arial" w:hAnsi="Arial" w:cs="Arial"/>
        <w:sz w:val="16"/>
        <w:szCs w:val="16"/>
      </w:rPr>
      <w:fldChar w:fldCharType="end"/>
    </w:r>
    <w:r>
      <w:rPr>
        <w:rStyle w:val="PageNumber"/>
        <w:rFonts w:ascii="Arial" w:hAnsi="Arial" w:cs="Arial"/>
        <w:sz w:val="16"/>
        <w:szCs w:val="16"/>
      </w:rPr>
      <w:tab/>
    </w:r>
    <w:r>
      <w:rPr>
        <w:rStyle w:val="PageNumber"/>
        <w:rFonts w:ascii="Arial" w:hAnsi="Arial" w:cs="Arial"/>
        <w:sz w:val="16"/>
        <w:szCs w:val="16"/>
      </w:rPr>
      <w:tab/>
    </w:r>
    <w:r w:rsidR="00FD5E28" w:rsidRPr="00837835">
      <w:rPr>
        <w:noProof/>
        <w:sz w:val="18"/>
        <w:szCs w:val="18"/>
        <w:lang w:val="mi-NZ"/>
      </w:rPr>
      <w:t>James Hume Bequest Round</w:t>
    </w:r>
    <w:r w:rsidR="00FD5E28" w:rsidRPr="00884B7A">
      <w:rPr>
        <w:sz w:val="18"/>
        <w:szCs w:val="18"/>
        <w:lang w:val="mi-NZ"/>
      </w:rPr>
      <w:t xml:space="preserve"> Call </w:t>
    </w:r>
    <w:r w:rsidR="004F74D2">
      <w:rPr>
        <w:noProof/>
        <w:sz w:val="18"/>
        <w:szCs w:val="18"/>
        <w:lang w:val="mi-NZ"/>
      </w:rPr>
      <w:t>202</w:t>
    </w:r>
    <w:r w:rsidR="00FE084A">
      <w:rPr>
        <w:noProof/>
        <w:sz w:val="18"/>
        <w:szCs w:val="18"/>
        <w:lang w:val="mi-NZ"/>
      </w:rPr>
      <w:t>5</w:t>
    </w:r>
  </w:p>
  <w:p w14:paraId="52C6ADE4" w14:textId="3C2E0748" w:rsidR="00FD5E28" w:rsidRPr="00884B7A" w:rsidRDefault="00FD5E28" w:rsidP="00345294">
    <w:pPr>
      <w:pStyle w:val="Footer"/>
      <w:jc w:val="right"/>
      <w:rPr>
        <w:sz w:val="18"/>
        <w:szCs w:val="18"/>
        <w:lang w:val="mi-NZ"/>
      </w:rPr>
    </w:pPr>
    <w:r>
      <w:rPr>
        <w:sz w:val="18"/>
        <w:szCs w:val="18"/>
        <w:lang w:val="mi-NZ"/>
      </w:rPr>
      <w:t>Upd</w:t>
    </w:r>
    <w:r w:rsidRPr="00884B7A">
      <w:rPr>
        <w:sz w:val="18"/>
        <w:szCs w:val="18"/>
        <w:lang w:val="mi-NZ"/>
      </w:rPr>
      <w:t xml:space="preserve">ated: </w:t>
    </w:r>
    <w:r w:rsidR="00AA1E00">
      <w:rPr>
        <w:noProof/>
        <w:sz w:val="18"/>
        <w:szCs w:val="18"/>
        <w:lang w:val="mi-NZ"/>
      </w:rPr>
      <w:t>4 November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26AF6" w14:textId="77777777" w:rsidR="00C96D48" w:rsidRPr="00884B7A" w:rsidRDefault="006E33F6" w:rsidP="00345294">
    <w:pPr>
      <w:pStyle w:val="Footer"/>
      <w:jc w:val="right"/>
      <w:rPr>
        <w:sz w:val="18"/>
        <w:szCs w:val="18"/>
        <w:lang w:val="mi-NZ"/>
      </w:rPr>
    </w:pPr>
    <w:r w:rsidRPr="00837835">
      <w:rPr>
        <w:noProof/>
        <w:sz w:val="18"/>
        <w:szCs w:val="18"/>
        <w:lang w:val="mi-NZ"/>
      </w:rPr>
      <w:t>James Hume Bequest Round</w:t>
    </w:r>
    <w:r w:rsidR="00C96D48" w:rsidRPr="00884B7A">
      <w:rPr>
        <w:sz w:val="18"/>
        <w:szCs w:val="18"/>
        <w:lang w:val="mi-NZ"/>
      </w:rPr>
      <w:t xml:space="preserve"> </w:t>
    </w:r>
    <w:r w:rsidR="00C96D48">
      <w:rPr>
        <w:sz w:val="18"/>
        <w:szCs w:val="18"/>
        <w:lang w:val="mi-NZ"/>
      </w:rPr>
      <w:t>Application Form</w:t>
    </w:r>
    <w:r w:rsidR="00C96D48" w:rsidRPr="00884B7A">
      <w:rPr>
        <w:sz w:val="18"/>
        <w:szCs w:val="18"/>
        <w:lang w:val="mi-NZ"/>
      </w:rPr>
      <w:t xml:space="preserve"> </w:t>
    </w:r>
    <w:r w:rsidRPr="00837835">
      <w:rPr>
        <w:noProof/>
        <w:sz w:val="18"/>
        <w:szCs w:val="18"/>
        <w:lang w:val="mi-NZ"/>
      </w:rPr>
      <w:t>2022</w:t>
    </w:r>
  </w:p>
  <w:p w14:paraId="4A6E22CD" w14:textId="77777777" w:rsidR="00C96D48" w:rsidRPr="00884B7A" w:rsidRDefault="00C96D48" w:rsidP="00345294">
    <w:pPr>
      <w:pStyle w:val="Footer"/>
      <w:jc w:val="right"/>
      <w:rPr>
        <w:sz w:val="18"/>
        <w:szCs w:val="18"/>
        <w:lang w:val="mi-NZ"/>
      </w:rPr>
    </w:pPr>
    <w:r w:rsidRPr="00884B7A">
      <w:rPr>
        <w:sz w:val="18"/>
        <w:szCs w:val="18"/>
        <w:lang w:val="mi-NZ"/>
      </w:rPr>
      <w:t xml:space="preserve">Updated: </w:t>
    </w:r>
    <w:r w:rsidR="006E33F6" w:rsidRPr="00837835">
      <w:rPr>
        <w:noProof/>
        <w:sz w:val="18"/>
        <w:szCs w:val="18"/>
        <w:lang w:val="mi-NZ"/>
      </w:rPr>
      <w:t>8th December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AEC1B" w14:textId="77777777" w:rsidR="00AF2C20" w:rsidRDefault="00AF2C20" w:rsidP="005E0363">
      <w:pPr>
        <w:spacing w:after="0" w:line="240" w:lineRule="auto"/>
      </w:pPr>
      <w:r>
        <w:separator/>
      </w:r>
    </w:p>
  </w:footnote>
  <w:footnote w:type="continuationSeparator" w:id="0">
    <w:p w14:paraId="4BB7DBED" w14:textId="77777777" w:rsidR="00AF2C20" w:rsidRDefault="00AF2C20" w:rsidP="005E0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4044954"/>
    <w:multiLevelType w:val="hybridMultilevel"/>
    <w:tmpl w:val="C3D43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84C0B97"/>
    <w:multiLevelType w:val="hybridMultilevel"/>
    <w:tmpl w:val="7E78697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E7EF1"/>
    <w:multiLevelType w:val="hybridMultilevel"/>
    <w:tmpl w:val="000AD124"/>
    <w:lvl w:ilvl="0" w:tplc="DA78AE1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116870E0"/>
    <w:multiLevelType w:val="hybridMultilevel"/>
    <w:tmpl w:val="6E8A0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22F66AE5"/>
    <w:multiLevelType w:val="hybridMultilevel"/>
    <w:tmpl w:val="28EE95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2883706A"/>
    <w:multiLevelType w:val="hybridMultilevel"/>
    <w:tmpl w:val="D99CDFE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B5E2B"/>
    <w:multiLevelType w:val="hybridMultilevel"/>
    <w:tmpl w:val="A9C0ABA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46781AC8"/>
    <w:multiLevelType w:val="hybridMultilevel"/>
    <w:tmpl w:val="FA90FD5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4E1E07D4"/>
    <w:multiLevelType w:val="hybridMultilevel"/>
    <w:tmpl w:val="D196E9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556A1BE3"/>
    <w:multiLevelType w:val="hybridMultilevel"/>
    <w:tmpl w:val="F604C12C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3DE16CA"/>
    <w:multiLevelType w:val="hybridMultilevel"/>
    <w:tmpl w:val="5FF6F3E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9E9370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7A975531"/>
    <w:multiLevelType w:val="hybridMultilevel"/>
    <w:tmpl w:val="74E28CE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15360">
    <w:abstractNumId w:val="10"/>
  </w:num>
  <w:num w:numId="2" w16cid:durableId="1709065272">
    <w:abstractNumId w:val="8"/>
  </w:num>
  <w:num w:numId="3" w16cid:durableId="2073188797">
    <w:abstractNumId w:val="4"/>
  </w:num>
  <w:num w:numId="4" w16cid:durableId="251553954">
    <w:abstractNumId w:val="3"/>
  </w:num>
  <w:num w:numId="5" w16cid:durableId="1495952845">
    <w:abstractNumId w:val="1"/>
  </w:num>
  <w:num w:numId="6" w16cid:durableId="116570409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41733942">
    <w:abstractNumId w:val="0"/>
  </w:num>
  <w:num w:numId="8" w16cid:durableId="2142527696">
    <w:abstractNumId w:val="7"/>
  </w:num>
  <w:num w:numId="9" w16cid:durableId="1576695589">
    <w:abstractNumId w:val="5"/>
  </w:num>
  <w:num w:numId="10" w16cid:durableId="1537082563">
    <w:abstractNumId w:val="11"/>
  </w:num>
  <w:num w:numId="11" w16cid:durableId="1348824092">
    <w:abstractNumId w:val="4"/>
  </w:num>
  <w:num w:numId="12" w16cid:durableId="83364939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499031202">
    <w:abstractNumId w:val="9"/>
  </w:num>
  <w:num w:numId="14" w16cid:durableId="136609331">
    <w:abstractNumId w:val="6"/>
  </w:num>
  <w:num w:numId="15" w16cid:durableId="1168598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363"/>
    <w:rsid w:val="000670B1"/>
    <w:rsid w:val="0009203E"/>
    <w:rsid w:val="000C5D44"/>
    <w:rsid w:val="000C5FF0"/>
    <w:rsid w:val="0010272B"/>
    <w:rsid w:val="00106EE3"/>
    <w:rsid w:val="00115569"/>
    <w:rsid w:val="001177B6"/>
    <w:rsid w:val="00141D0D"/>
    <w:rsid w:val="001712CC"/>
    <w:rsid w:val="0019676A"/>
    <w:rsid w:val="001968A3"/>
    <w:rsid w:val="001B3DC2"/>
    <w:rsid w:val="001B3DC5"/>
    <w:rsid w:val="001F1395"/>
    <w:rsid w:val="001F6D5B"/>
    <w:rsid w:val="00215C18"/>
    <w:rsid w:val="00241C95"/>
    <w:rsid w:val="00243DDA"/>
    <w:rsid w:val="00267419"/>
    <w:rsid w:val="00274360"/>
    <w:rsid w:val="00295EC6"/>
    <w:rsid w:val="002B2410"/>
    <w:rsid w:val="002D11B5"/>
    <w:rsid w:val="002D19C8"/>
    <w:rsid w:val="002D5F50"/>
    <w:rsid w:val="002E3E90"/>
    <w:rsid w:val="00333301"/>
    <w:rsid w:val="0033573D"/>
    <w:rsid w:val="00345294"/>
    <w:rsid w:val="003955CF"/>
    <w:rsid w:val="003A43CD"/>
    <w:rsid w:val="003A45A0"/>
    <w:rsid w:val="003B2FB1"/>
    <w:rsid w:val="003E1DD0"/>
    <w:rsid w:val="003E5F6D"/>
    <w:rsid w:val="0042306B"/>
    <w:rsid w:val="00432378"/>
    <w:rsid w:val="0045068A"/>
    <w:rsid w:val="0046002F"/>
    <w:rsid w:val="0046524A"/>
    <w:rsid w:val="00471526"/>
    <w:rsid w:val="004856DF"/>
    <w:rsid w:val="004B3225"/>
    <w:rsid w:val="004C3469"/>
    <w:rsid w:val="004E4F17"/>
    <w:rsid w:val="004F27E8"/>
    <w:rsid w:val="004F74D2"/>
    <w:rsid w:val="00526B57"/>
    <w:rsid w:val="005310A4"/>
    <w:rsid w:val="0053406A"/>
    <w:rsid w:val="005372F6"/>
    <w:rsid w:val="00553308"/>
    <w:rsid w:val="00555580"/>
    <w:rsid w:val="00576405"/>
    <w:rsid w:val="0058042E"/>
    <w:rsid w:val="0059511C"/>
    <w:rsid w:val="005A674C"/>
    <w:rsid w:val="005A72AB"/>
    <w:rsid w:val="005B7757"/>
    <w:rsid w:val="005E0363"/>
    <w:rsid w:val="005F1726"/>
    <w:rsid w:val="00633CB5"/>
    <w:rsid w:val="0063666C"/>
    <w:rsid w:val="006429C7"/>
    <w:rsid w:val="006433BE"/>
    <w:rsid w:val="00665AF4"/>
    <w:rsid w:val="00670489"/>
    <w:rsid w:val="006877E3"/>
    <w:rsid w:val="006E33F6"/>
    <w:rsid w:val="006F3D13"/>
    <w:rsid w:val="007016EE"/>
    <w:rsid w:val="00737E20"/>
    <w:rsid w:val="0079289F"/>
    <w:rsid w:val="007C2567"/>
    <w:rsid w:val="00844E2C"/>
    <w:rsid w:val="00852C3C"/>
    <w:rsid w:val="00884B7A"/>
    <w:rsid w:val="00887933"/>
    <w:rsid w:val="00895CC0"/>
    <w:rsid w:val="008A1267"/>
    <w:rsid w:val="008D0CCB"/>
    <w:rsid w:val="008F1C6A"/>
    <w:rsid w:val="008F58F4"/>
    <w:rsid w:val="008F64B2"/>
    <w:rsid w:val="00901189"/>
    <w:rsid w:val="00926F73"/>
    <w:rsid w:val="00955835"/>
    <w:rsid w:val="00975B72"/>
    <w:rsid w:val="009763CC"/>
    <w:rsid w:val="009776C9"/>
    <w:rsid w:val="009C09EB"/>
    <w:rsid w:val="009C1E0D"/>
    <w:rsid w:val="009D1D9D"/>
    <w:rsid w:val="009E7401"/>
    <w:rsid w:val="00A13CBF"/>
    <w:rsid w:val="00A25088"/>
    <w:rsid w:val="00A318FF"/>
    <w:rsid w:val="00A36776"/>
    <w:rsid w:val="00A40502"/>
    <w:rsid w:val="00A411DC"/>
    <w:rsid w:val="00A42127"/>
    <w:rsid w:val="00A72BD8"/>
    <w:rsid w:val="00A760F1"/>
    <w:rsid w:val="00AA1E00"/>
    <w:rsid w:val="00AC5235"/>
    <w:rsid w:val="00AC7C36"/>
    <w:rsid w:val="00AF075D"/>
    <w:rsid w:val="00AF2C20"/>
    <w:rsid w:val="00B07CB3"/>
    <w:rsid w:val="00B405C5"/>
    <w:rsid w:val="00B5043D"/>
    <w:rsid w:val="00B538CA"/>
    <w:rsid w:val="00B73003"/>
    <w:rsid w:val="00BA6B30"/>
    <w:rsid w:val="00BA7C86"/>
    <w:rsid w:val="00BB29C5"/>
    <w:rsid w:val="00BC6B22"/>
    <w:rsid w:val="00BE67A6"/>
    <w:rsid w:val="00C11B09"/>
    <w:rsid w:val="00C16142"/>
    <w:rsid w:val="00C264CB"/>
    <w:rsid w:val="00C26A9B"/>
    <w:rsid w:val="00C41022"/>
    <w:rsid w:val="00C53D04"/>
    <w:rsid w:val="00C54663"/>
    <w:rsid w:val="00C560CF"/>
    <w:rsid w:val="00C72480"/>
    <w:rsid w:val="00C738C5"/>
    <w:rsid w:val="00C96D48"/>
    <w:rsid w:val="00CB4012"/>
    <w:rsid w:val="00CB710B"/>
    <w:rsid w:val="00CC0183"/>
    <w:rsid w:val="00CE5DCC"/>
    <w:rsid w:val="00CF51D5"/>
    <w:rsid w:val="00D057A0"/>
    <w:rsid w:val="00D21D07"/>
    <w:rsid w:val="00D26D3A"/>
    <w:rsid w:val="00D436CC"/>
    <w:rsid w:val="00D45694"/>
    <w:rsid w:val="00D973D7"/>
    <w:rsid w:val="00DC7049"/>
    <w:rsid w:val="00DE433E"/>
    <w:rsid w:val="00DF491C"/>
    <w:rsid w:val="00DF4DA2"/>
    <w:rsid w:val="00E123A3"/>
    <w:rsid w:val="00E13D32"/>
    <w:rsid w:val="00E362CA"/>
    <w:rsid w:val="00E47E90"/>
    <w:rsid w:val="00E57D19"/>
    <w:rsid w:val="00E668C9"/>
    <w:rsid w:val="00E86FAA"/>
    <w:rsid w:val="00EA41F3"/>
    <w:rsid w:val="00ED2548"/>
    <w:rsid w:val="00F33F7D"/>
    <w:rsid w:val="00F531FA"/>
    <w:rsid w:val="00FA6C7F"/>
    <w:rsid w:val="00FA7D31"/>
    <w:rsid w:val="00FD5E28"/>
    <w:rsid w:val="00FE084A"/>
    <w:rsid w:val="00FE4A7B"/>
    <w:rsid w:val="00FF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5A9705"/>
  <w15:chartTrackingRefBased/>
  <w15:docId w15:val="{9C2DB575-B805-4731-95C6-59473B08A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0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36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5E03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363"/>
  </w:style>
  <w:style w:type="paragraph" w:styleId="Footer">
    <w:name w:val="footer"/>
    <w:basedOn w:val="Normal"/>
    <w:link w:val="FooterChar"/>
    <w:uiPriority w:val="99"/>
    <w:unhideWhenUsed/>
    <w:rsid w:val="005E03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363"/>
  </w:style>
  <w:style w:type="paragraph" w:styleId="ListParagraph">
    <w:name w:val="List Paragraph"/>
    <w:basedOn w:val="Normal"/>
    <w:uiPriority w:val="34"/>
    <w:qFormat/>
    <w:rsid w:val="00E47E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47E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7E90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7E90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26A9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6A9B"/>
    <w:rPr>
      <w:color w:val="605E5C"/>
      <w:shd w:val="clear" w:color="auto" w:fill="E1DFDD"/>
    </w:rPr>
  </w:style>
  <w:style w:type="paragraph" w:customStyle="1" w:styleId="WPNormal">
    <w:name w:val="WP_Normal"/>
    <w:basedOn w:val="Normal"/>
    <w:rsid w:val="00C26A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" w:eastAsia="Times New Roman" w:hAnsi="Times" w:cs="Times New Roman"/>
      <w:sz w:val="24"/>
      <w:szCs w:val="20"/>
      <w:lang w:val="en-US" w:eastAsia="en-GB"/>
    </w:rPr>
  </w:style>
  <w:style w:type="table" w:styleId="TableGrid">
    <w:name w:val="Table Grid"/>
    <w:basedOn w:val="TableNormal"/>
    <w:uiPriority w:val="59"/>
    <w:rsid w:val="0010272B"/>
    <w:pPr>
      <w:spacing w:after="0" w:line="240" w:lineRule="auto"/>
    </w:pPr>
    <w:rPr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1">
    <w:name w:val="Plain Table 31"/>
    <w:basedOn w:val="TableNormal"/>
    <w:uiPriority w:val="43"/>
    <w:rsid w:val="003B2F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3D13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3D13"/>
    <w:rPr>
      <w:rFonts w:ascii="Calibri" w:eastAsia="Calibri" w:hAnsi="Calibri" w:cs="Times New Roman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B4012"/>
  </w:style>
  <w:style w:type="paragraph" w:styleId="Revision">
    <w:name w:val="Revision"/>
    <w:hidden/>
    <w:uiPriority w:val="99"/>
    <w:semiHidden/>
    <w:rsid w:val="007016EE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C5FF0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43D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tago.ac.nz/research/forms/5_NZ%20RS&amp;T%20CV%20Templat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rs@otago.ac.n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rs@otago.ac.n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BD9B1-43E4-4831-9A36-63FFD35D6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1227</Words>
  <Characters>6823</Characters>
  <Application>Microsoft Office Word</Application>
  <DocSecurity>0</DocSecurity>
  <Lines>221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Otago</Company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Dobson</dc:creator>
  <cp:keywords/>
  <dc:description/>
  <cp:lastModifiedBy>Sarah Ahmad Shazali</cp:lastModifiedBy>
  <cp:revision>9</cp:revision>
  <cp:lastPrinted>2024-11-24T23:26:00Z</cp:lastPrinted>
  <dcterms:created xsi:type="dcterms:W3CDTF">2024-11-03T21:17:00Z</dcterms:created>
  <dcterms:modified xsi:type="dcterms:W3CDTF">2024-11-24T23:26:00Z</dcterms:modified>
</cp:coreProperties>
</file>