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E3E20" w14:textId="77777777" w:rsidR="00EC674C" w:rsidRDefault="00EC674C" w:rsidP="00C049DF">
      <w:pPr>
        <w:pStyle w:val="BodyText"/>
        <w:spacing w:before="3"/>
        <w:rPr>
          <w:rFonts w:asciiTheme="minorHAnsi" w:hAnsiTheme="minorHAnsi" w:cstheme="minorHAnsi"/>
          <w:sz w:val="11"/>
          <w:lang w:val="en-NZ"/>
        </w:rPr>
      </w:pPr>
    </w:p>
    <w:tbl>
      <w:tblPr>
        <w:tblStyle w:val="TableGrid"/>
        <w:tblW w:w="0" w:type="auto"/>
        <w:tblLook w:val="04A0" w:firstRow="1" w:lastRow="0" w:firstColumn="1" w:lastColumn="0" w:noHBand="0" w:noVBand="1"/>
      </w:tblPr>
      <w:tblGrid>
        <w:gridCol w:w="9910"/>
      </w:tblGrid>
      <w:tr w:rsidR="004632A5" w:rsidRPr="008F686D" w14:paraId="18F7902A" w14:textId="77777777" w:rsidTr="00D543B4">
        <w:tc>
          <w:tcPr>
            <w:tcW w:w="9910" w:type="dxa"/>
            <w:shd w:val="clear" w:color="auto" w:fill="DBE5F1" w:themeFill="accent1" w:themeFillTint="33"/>
          </w:tcPr>
          <w:p w14:paraId="15C62DB1" w14:textId="77777777" w:rsidR="004632A5" w:rsidRDefault="004632A5" w:rsidP="00C049DF">
            <w:pPr>
              <w:pStyle w:val="BodyText"/>
              <w:spacing w:before="3"/>
              <w:rPr>
                <w:rFonts w:asciiTheme="minorHAnsi" w:hAnsiTheme="minorHAnsi" w:cstheme="minorHAnsi"/>
                <w:sz w:val="11"/>
                <w:lang w:val="en-NZ"/>
              </w:rPr>
            </w:pPr>
          </w:p>
          <w:p w14:paraId="46D22108" w14:textId="77777777" w:rsidR="004632A5" w:rsidRDefault="004632A5" w:rsidP="00C049DF">
            <w:pPr>
              <w:pStyle w:val="BodyText"/>
              <w:spacing w:before="3"/>
              <w:rPr>
                <w:rFonts w:asciiTheme="minorHAnsi" w:hAnsiTheme="minorHAnsi" w:cstheme="minorHAnsi"/>
                <w:sz w:val="11"/>
                <w:lang w:val="en-NZ"/>
              </w:rPr>
            </w:pPr>
          </w:p>
          <w:p w14:paraId="7DE93C01" w14:textId="77777777" w:rsidR="00D543B4" w:rsidRDefault="00D543B4" w:rsidP="00C049DF">
            <w:pPr>
              <w:pStyle w:val="BodyText"/>
              <w:spacing w:before="3"/>
              <w:rPr>
                <w:rFonts w:asciiTheme="minorHAnsi" w:hAnsiTheme="minorHAnsi" w:cstheme="minorHAnsi"/>
                <w:sz w:val="11"/>
                <w:lang w:val="en-NZ"/>
              </w:rPr>
            </w:pPr>
          </w:p>
          <w:p w14:paraId="329AC634" w14:textId="1C695CBE" w:rsidR="00D543B4" w:rsidRPr="008F686D" w:rsidRDefault="000E6832" w:rsidP="00D543B4">
            <w:pPr>
              <w:pStyle w:val="BodyText"/>
              <w:spacing w:before="3"/>
              <w:jc w:val="center"/>
              <w:rPr>
                <w:rFonts w:asciiTheme="minorHAnsi" w:hAnsiTheme="minorHAnsi" w:cstheme="minorHAnsi"/>
                <w:sz w:val="11"/>
                <w:lang w:val="en-NZ"/>
              </w:rPr>
            </w:pPr>
            <w:r w:rsidRPr="00D6510B">
              <w:rPr>
                <w:rFonts w:ascii="Wickliffe Sans" w:hAnsi="Wickliffe Sans"/>
                <w:noProof/>
                <w:lang w:eastAsia="en-NZ"/>
              </w:rPr>
              <w:drawing>
                <wp:inline distT="0" distB="0" distL="0" distR="0" wp14:anchorId="11179DBF" wp14:editId="520B6F1E">
                  <wp:extent cx="2428875" cy="997432"/>
                  <wp:effectExtent l="0" t="0" r="0" b="0"/>
                  <wp:docPr id="1" name="Picture 1" descr="C:\Users\angma86p\AppData\Local\Packages\Microsoft.Windows.Photos_8wekyb3d8bbwe\TempState\ShareServiceTempFolder\UoO_English_Digital_Colou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ma86p\AppData\Local\Packages\Microsoft.Windows.Photos_8wekyb3d8bbwe\TempState\ShareServiceTempFolder\UoO_English_Digital_Colour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032" cy="1006942"/>
                          </a:xfrm>
                          <a:prstGeom prst="rect">
                            <a:avLst/>
                          </a:prstGeom>
                          <a:noFill/>
                          <a:ln>
                            <a:noFill/>
                          </a:ln>
                        </pic:spPr>
                      </pic:pic>
                    </a:graphicData>
                  </a:graphic>
                </wp:inline>
              </w:drawing>
            </w:r>
          </w:p>
          <w:p w14:paraId="2EB82C5D" w14:textId="77777777" w:rsidR="00D543B4" w:rsidRPr="008F686D" w:rsidRDefault="00D543B4" w:rsidP="00C049DF">
            <w:pPr>
              <w:pStyle w:val="BodyText"/>
              <w:spacing w:before="3"/>
              <w:rPr>
                <w:rFonts w:asciiTheme="minorHAnsi" w:hAnsiTheme="minorHAnsi" w:cstheme="minorHAnsi"/>
                <w:b/>
                <w:sz w:val="36"/>
              </w:rPr>
            </w:pPr>
          </w:p>
          <w:p w14:paraId="6FD1BE48" w14:textId="23466540" w:rsidR="004632A5" w:rsidRPr="008F686D" w:rsidRDefault="004632A5" w:rsidP="00D543B4">
            <w:pPr>
              <w:pStyle w:val="BodyText"/>
              <w:spacing w:before="3"/>
              <w:jc w:val="center"/>
              <w:rPr>
                <w:rFonts w:asciiTheme="minorHAnsi" w:hAnsiTheme="minorHAnsi" w:cstheme="minorHAnsi"/>
                <w:b/>
                <w:sz w:val="36"/>
              </w:rPr>
            </w:pPr>
            <w:r w:rsidRPr="008F686D">
              <w:rPr>
                <w:rFonts w:asciiTheme="minorHAnsi" w:hAnsiTheme="minorHAnsi" w:cstheme="minorHAnsi"/>
                <w:b/>
                <w:sz w:val="36"/>
              </w:rPr>
              <w:t>C</w:t>
            </w:r>
            <w:r w:rsidR="007E7516">
              <w:rPr>
                <w:rFonts w:asciiTheme="minorHAnsi" w:hAnsiTheme="minorHAnsi" w:cstheme="minorHAnsi"/>
                <w:b/>
                <w:sz w:val="36"/>
              </w:rPr>
              <w:t>urriculum Redesign</w:t>
            </w:r>
            <w:r w:rsidRPr="008F686D">
              <w:rPr>
                <w:rFonts w:asciiTheme="minorHAnsi" w:hAnsiTheme="minorHAnsi" w:cstheme="minorHAnsi"/>
                <w:b/>
                <w:sz w:val="36"/>
              </w:rPr>
              <w:t>:</w:t>
            </w:r>
          </w:p>
          <w:p w14:paraId="65A7B44E" w14:textId="18092E3E" w:rsidR="00D543B4" w:rsidRPr="008F686D" w:rsidRDefault="00D543B4" w:rsidP="00D543B4">
            <w:pPr>
              <w:pStyle w:val="BodyText"/>
              <w:spacing w:before="3"/>
              <w:jc w:val="center"/>
              <w:rPr>
                <w:rFonts w:asciiTheme="minorHAnsi" w:hAnsiTheme="minorHAnsi" w:cstheme="minorHAnsi"/>
                <w:sz w:val="11"/>
                <w:lang w:val="en-NZ"/>
              </w:rPr>
            </w:pPr>
            <w:r w:rsidRPr="008F686D">
              <w:rPr>
                <w:rFonts w:asciiTheme="minorHAnsi" w:hAnsiTheme="minorHAnsi" w:cstheme="minorHAnsi"/>
                <w:b/>
                <w:sz w:val="36"/>
                <w:lang w:val="en-NZ"/>
              </w:rPr>
              <w:t>New Paper Proposal</w:t>
            </w:r>
          </w:p>
          <w:p w14:paraId="6102B2ED" w14:textId="77777777" w:rsidR="004632A5" w:rsidRDefault="004632A5" w:rsidP="00C049DF">
            <w:pPr>
              <w:pStyle w:val="BodyText"/>
              <w:spacing w:before="3"/>
              <w:rPr>
                <w:rFonts w:asciiTheme="minorHAnsi" w:hAnsiTheme="minorHAnsi" w:cstheme="minorHAnsi"/>
                <w:sz w:val="11"/>
                <w:lang w:val="en-NZ"/>
              </w:rPr>
            </w:pPr>
          </w:p>
          <w:p w14:paraId="3C7A45A6" w14:textId="77777777" w:rsidR="00B67363" w:rsidRDefault="00B67363" w:rsidP="00C049DF">
            <w:pPr>
              <w:pStyle w:val="BodyText"/>
              <w:spacing w:before="3"/>
              <w:rPr>
                <w:rFonts w:asciiTheme="minorHAnsi" w:hAnsiTheme="minorHAnsi" w:cstheme="minorHAnsi"/>
                <w:sz w:val="11"/>
                <w:lang w:val="en-NZ"/>
              </w:rPr>
            </w:pPr>
          </w:p>
          <w:p w14:paraId="475BBD02" w14:textId="3C77EE73" w:rsidR="007E7516" w:rsidRPr="007E7516" w:rsidRDefault="007E7516" w:rsidP="000F700B">
            <w:pPr>
              <w:pStyle w:val="BodyText"/>
              <w:spacing w:before="3"/>
              <w:ind w:left="313" w:right="591"/>
              <w:rPr>
                <w:rFonts w:asciiTheme="minorHAnsi" w:hAnsiTheme="minorHAnsi" w:cstheme="minorHAnsi"/>
                <w:sz w:val="24"/>
                <w:szCs w:val="40"/>
                <w:lang w:val="en-NZ"/>
              </w:rPr>
            </w:pPr>
            <w:r w:rsidRPr="007E7516">
              <w:rPr>
                <w:rFonts w:asciiTheme="minorHAnsi" w:hAnsiTheme="minorHAnsi" w:cstheme="minorHAnsi"/>
                <w:sz w:val="24"/>
                <w:szCs w:val="40"/>
                <w:lang w:val="en-NZ"/>
              </w:rPr>
              <w:t xml:space="preserve">This proposal is for use only when it is accompanied by a </w:t>
            </w:r>
            <w:r w:rsidR="000F700B">
              <w:rPr>
                <w:rFonts w:asciiTheme="minorHAnsi" w:hAnsiTheme="minorHAnsi" w:cstheme="minorHAnsi"/>
                <w:sz w:val="24"/>
                <w:szCs w:val="40"/>
                <w:lang w:val="en-NZ"/>
              </w:rPr>
              <w:t xml:space="preserve">Curriculum Redesign: Summary Proposal.  </w:t>
            </w:r>
            <w:r w:rsidR="00A005AB">
              <w:rPr>
                <w:rFonts w:asciiTheme="minorHAnsi" w:hAnsiTheme="minorHAnsi" w:cstheme="minorHAnsi"/>
                <w:sz w:val="24"/>
                <w:szCs w:val="40"/>
                <w:lang w:val="en-NZ"/>
              </w:rPr>
              <w:t xml:space="preserve">When introducing just one or a small number of new papers use the standard New Paper Proposal.  </w:t>
            </w:r>
          </w:p>
          <w:p w14:paraId="23A1CB20" w14:textId="77777777" w:rsidR="004632A5" w:rsidRPr="008F686D" w:rsidRDefault="004632A5" w:rsidP="00C049DF">
            <w:pPr>
              <w:pStyle w:val="BodyText"/>
              <w:spacing w:before="3"/>
              <w:rPr>
                <w:rFonts w:asciiTheme="minorHAnsi" w:hAnsiTheme="minorHAnsi" w:cstheme="minorHAnsi"/>
                <w:sz w:val="11"/>
                <w:lang w:val="en-NZ"/>
              </w:rPr>
            </w:pPr>
          </w:p>
          <w:p w14:paraId="4DA05E86" w14:textId="77777777" w:rsidR="004632A5" w:rsidRPr="008F686D" w:rsidRDefault="004632A5" w:rsidP="00C049DF">
            <w:pPr>
              <w:pStyle w:val="BodyText"/>
              <w:spacing w:before="3"/>
              <w:rPr>
                <w:rFonts w:asciiTheme="minorHAnsi" w:hAnsiTheme="minorHAnsi" w:cstheme="minorHAnsi"/>
                <w:sz w:val="11"/>
                <w:lang w:val="en-NZ"/>
              </w:rPr>
            </w:pPr>
          </w:p>
          <w:p w14:paraId="52E64D8F" w14:textId="77777777" w:rsidR="004632A5" w:rsidRPr="008F686D" w:rsidRDefault="004632A5" w:rsidP="00C049DF">
            <w:pPr>
              <w:pStyle w:val="BodyText"/>
              <w:spacing w:before="3"/>
              <w:rPr>
                <w:rFonts w:asciiTheme="minorHAnsi" w:hAnsiTheme="minorHAnsi" w:cstheme="minorHAnsi"/>
                <w:sz w:val="11"/>
                <w:lang w:val="en-NZ"/>
              </w:rPr>
            </w:pPr>
          </w:p>
          <w:p w14:paraId="1671708D" w14:textId="77777777" w:rsidR="004632A5" w:rsidRPr="008F686D" w:rsidRDefault="004632A5" w:rsidP="00C049DF">
            <w:pPr>
              <w:pStyle w:val="BodyText"/>
              <w:spacing w:before="3"/>
              <w:rPr>
                <w:rFonts w:asciiTheme="minorHAnsi" w:hAnsiTheme="minorHAnsi" w:cstheme="minorHAnsi"/>
                <w:sz w:val="11"/>
                <w:lang w:val="en-NZ"/>
              </w:rPr>
            </w:pPr>
          </w:p>
        </w:tc>
      </w:tr>
    </w:tbl>
    <w:p w14:paraId="59CA76E1" w14:textId="77777777" w:rsidR="006414C6" w:rsidRPr="008F686D" w:rsidRDefault="006414C6" w:rsidP="00C049DF">
      <w:pPr>
        <w:pStyle w:val="BodyText"/>
        <w:spacing w:before="3"/>
        <w:rPr>
          <w:rFonts w:asciiTheme="minorHAnsi" w:hAnsiTheme="minorHAnsi" w:cstheme="minorHAnsi"/>
          <w:sz w:val="11"/>
          <w:lang w:val="en-NZ"/>
        </w:rPr>
      </w:pPr>
    </w:p>
    <w:p w14:paraId="4EFAA1BD" w14:textId="2E18C842" w:rsidR="004F15A1" w:rsidRPr="008F686D" w:rsidRDefault="00EA39C9" w:rsidP="00C049DF">
      <w:pPr>
        <w:pStyle w:val="Heading4"/>
        <w:spacing w:before="92" w:line="240" w:lineRule="auto"/>
        <w:ind w:left="0"/>
        <w:jc w:val="center"/>
        <w:rPr>
          <w:rFonts w:asciiTheme="minorHAnsi" w:hAnsiTheme="minorHAnsi" w:cstheme="minorHAnsi"/>
          <w:sz w:val="22"/>
        </w:rPr>
      </w:pPr>
      <w:r w:rsidRPr="008F686D">
        <w:rPr>
          <w:rFonts w:asciiTheme="minorHAnsi" w:hAnsiTheme="minorHAnsi" w:cstheme="minorHAnsi"/>
          <w:sz w:val="22"/>
        </w:rPr>
        <w:t xml:space="preserve">Please retain the small font prompts for submission to the </w:t>
      </w:r>
    </w:p>
    <w:p w14:paraId="5CB08090" w14:textId="1519BC86" w:rsidR="00EA39C9" w:rsidRPr="008F686D" w:rsidRDefault="00EA39C9" w:rsidP="00C049DF">
      <w:pPr>
        <w:pStyle w:val="Heading4"/>
        <w:spacing w:line="240" w:lineRule="auto"/>
        <w:ind w:left="0"/>
        <w:jc w:val="center"/>
        <w:rPr>
          <w:rFonts w:asciiTheme="minorHAnsi" w:hAnsiTheme="minorHAnsi" w:cstheme="minorHAnsi"/>
          <w:sz w:val="22"/>
        </w:rPr>
      </w:pPr>
      <w:r w:rsidRPr="008F686D">
        <w:rPr>
          <w:rFonts w:asciiTheme="minorHAnsi" w:hAnsiTheme="minorHAnsi" w:cstheme="minorHAnsi"/>
          <w:sz w:val="22"/>
        </w:rPr>
        <w:t>Board of Undergraduate Studies and Board of Graduate Studies.</w:t>
      </w:r>
    </w:p>
    <w:p w14:paraId="6824DCE3" w14:textId="77777777" w:rsidR="00EC674C" w:rsidRPr="008F686D" w:rsidRDefault="00EC674C" w:rsidP="00C049DF">
      <w:pPr>
        <w:pStyle w:val="BodyText"/>
        <w:spacing w:before="11"/>
        <w:rPr>
          <w:rFonts w:asciiTheme="minorHAnsi" w:hAnsiTheme="minorHAnsi" w:cstheme="minorHAnsi"/>
          <w:b/>
          <w:sz w:val="15"/>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946"/>
      </w:tblGrid>
      <w:tr w:rsidR="00EC674C" w:rsidRPr="008F686D" w14:paraId="262239C9" w14:textId="77777777" w:rsidTr="00E55ABB">
        <w:trPr>
          <w:trHeight w:hRule="exact" w:val="871"/>
        </w:trPr>
        <w:tc>
          <w:tcPr>
            <w:tcW w:w="2977" w:type="dxa"/>
            <w:shd w:val="clear" w:color="auto" w:fill="DBE5F1" w:themeFill="accent1" w:themeFillTint="33"/>
          </w:tcPr>
          <w:p w14:paraId="7B2C8AA6" w14:textId="1335129A" w:rsidR="00EC674C" w:rsidRPr="008F686D" w:rsidRDefault="00374955" w:rsidP="00621B4E">
            <w:pPr>
              <w:pStyle w:val="TableParagraph"/>
              <w:spacing w:before="120" w:after="120"/>
              <w:ind w:left="142"/>
              <w:rPr>
                <w:rFonts w:asciiTheme="minorHAnsi" w:hAnsiTheme="minorHAnsi" w:cstheme="minorHAnsi"/>
              </w:rPr>
            </w:pPr>
            <w:r w:rsidRPr="008F686D">
              <w:rPr>
                <w:rFonts w:asciiTheme="minorHAnsi" w:hAnsiTheme="minorHAnsi" w:cstheme="minorHAnsi"/>
                <w:b/>
              </w:rPr>
              <w:t>Subject Code,</w:t>
            </w:r>
            <w:r w:rsidR="00E541A1" w:rsidRPr="008F686D">
              <w:rPr>
                <w:rFonts w:asciiTheme="minorHAnsi" w:hAnsiTheme="minorHAnsi" w:cstheme="minorHAnsi"/>
                <w:b/>
              </w:rPr>
              <w:t xml:space="preserve"> </w:t>
            </w:r>
            <w:r w:rsidRPr="008F686D">
              <w:rPr>
                <w:rFonts w:asciiTheme="minorHAnsi" w:hAnsiTheme="minorHAnsi" w:cstheme="minorHAnsi"/>
                <w:b/>
              </w:rPr>
              <w:t>Number, Title</w:t>
            </w:r>
            <w:r w:rsidR="00B61FAB" w:rsidRPr="008F686D">
              <w:rPr>
                <w:rFonts w:asciiTheme="minorHAnsi" w:hAnsiTheme="minorHAnsi" w:cstheme="minorHAnsi"/>
                <w:b/>
              </w:rPr>
              <w:br/>
            </w:r>
            <w:r w:rsidRPr="008F686D">
              <w:rPr>
                <w:rFonts w:asciiTheme="minorHAnsi" w:hAnsiTheme="minorHAnsi" w:cstheme="minorHAnsi"/>
              </w:rPr>
              <w:t>(60 characters max</w:t>
            </w:r>
            <w:r w:rsidR="008703A1">
              <w:rPr>
                <w:rFonts w:asciiTheme="minorHAnsi" w:hAnsiTheme="minorHAnsi" w:cstheme="minorHAnsi"/>
              </w:rPr>
              <w:t>imum</w:t>
            </w:r>
            <w:r w:rsidRPr="008F686D">
              <w:rPr>
                <w:rFonts w:asciiTheme="minorHAnsi" w:hAnsiTheme="minorHAnsi" w:cstheme="minorHAnsi"/>
              </w:rPr>
              <w:t>)</w:t>
            </w:r>
          </w:p>
        </w:tc>
        <w:tc>
          <w:tcPr>
            <w:tcW w:w="6946" w:type="dxa"/>
          </w:tcPr>
          <w:p w14:paraId="76D00A26" w14:textId="77777777" w:rsidR="00EC674C" w:rsidRPr="008F686D" w:rsidRDefault="00EC674C" w:rsidP="00C049DF">
            <w:pPr>
              <w:spacing w:before="120" w:after="120"/>
              <w:rPr>
                <w:rFonts w:asciiTheme="minorHAnsi" w:hAnsiTheme="minorHAnsi" w:cstheme="minorHAnsi"/>
              </w:rPr>
            </w:pPr>
          </w:p>
        </w:tc>
      </w:tr>
      <w:tr w:rsidR="00EC674C" w:rsidRPr="008F686D" w14:paraId="28113290" w14:textId="77777777" w:rsidTr="00E55ABB">
        <w:trPr>
          <w:trHeight w:hRule="exact" w:val="573"/>
        </w:trPr>
        <w:tc>
          <w:tcPr>
            <w:tcW w:w="2977" w:type="dxa"/>
            <w:shd w:val="clear" w:color="auto" w:fill="DBE5F1" w:themeFill="accent1" w:themeFillTint="33"/>
          </w:tcPr>
          <w:p w14:paraId="0A0F8FBE" w14:textId="7C0A123C" w:rsidR="00EC674C" w:rsidRPr="008F686D" w:rsidRDefault="00E24DCE" w:rsidP="00621B4E">
            <w:pPr>
              <w:pStyle w:val="TableParagraph"/>
              <w:spacing w:before="120" w:after="120"/>
              <w:ind w:left="142" w:right="542"/>
              <w:rPr>
                <w:rFonts w:asciiTheme="minorHAnsi" w:hAnsiTheme="minorHAnsi" w:cstheme="minorHAnsi"/>
                <w:b/>
              </w:rPr>
            </w:pPr>
            <w:r w:rsidRPr="008F686D">
              <w:rPr>
                <w:rFonts w:asciiTheme="minorHAnsi" w:hAnsiTheme="minorHAnsi" w:cstheme="minorHAnsi"/>
                <w:b/>
              </w:rPr>
              <w:t>NZQA Level</w:t>
            </w:r>
          </w:p>
        </w:tc>
        <w:tc>
          <w:tcPr>
            <w:tcW w:w="6946" w:type="dxa"/>
          </w:tcPr>
          <w:p w14:paraId="120A1696" w14:textId="77777777" w:rsidR="00EC674C" w:rsidRPr="008F686D" w:rsidRDefault="00EC674C" w:rsidP="00C049DF">
            <w:pPr>
              <w:spacing w:before="120" w:after="120"/>
              <w:rPr>
                <w:rFonts w:asciiTheme="minorHAnsi" w:hAnsiTheme="minorHAnsi" w:cstheme="minorHAnsi"/>
              </w:rPr>
            </w:pPr>
          </w:p>
        </w:tc>
      </w:tr>
      <w:tr w:rsidR="0062010E" w:rsidRPr="008F686D" w14:paraId="3C7B0A37" w14:textId="77777777" w:rsidTr="00E55ABB">
        <w:trPr>
          <w:trHeight w:hRule="exact" w:val="573"/>
        </w:trPr>
        <w:tc>
          <w:tcPr>
            <w:tcW w:w="2977" w:type="dxa"/>
            <w:shd w:val="clear" w:color="auto" w:fill="DBE5F1" w:themeFill="accent1" w:themeFillTint="33"/>
          </w:tcPr>
          <w:p w14:paraId="4C3D31D6" w14:textId="0A1BAD1A" w:rsidR="0062010E" w:rsidRPr="008F686D" w:rsidRDefault="00FC00EC" w:rsidP="00621B4E">
            <w:pPr>
              <w:pStyle w:val="TableParagraph"/>
              <w:spacing w:before="120" w:after="120"/>
              <w:ind w:left="142" w:right="542"/>
              <w:rPr>
                <w:rFonts w:asciiTheme="minorHAnsi" w:hAnsiTheme="minorHAnsi" w:cstheme="minorHAnsi"/>
                <w:b/>
              </w:rPr>
            </w:pPr>
            <w:r>
              <w:rPr>
                <w:rFonts w:asciiTheme="minorHAnsi" w:hAnsiTheme="minorHAnsi" w:cstheme="minorHAnsi"/>
                <w:b/>
              </w:rPr>
              <w:t>Points Value</w:t>
            </w:r>
          </w:p>
        </w:tc>
        <w:tc>
          <w:tcPr>
            <w:tcW w:w="6946" w:type="dxa"/>
          </w:tcPr>
          <w:p w14:paraId="62ADB163" w14:textId="77777777" w:rsidR="0062010E" w:rsidRPr="008F686D" w:rsidRDefault="0062010E" w:rsidP="00C049DF">
            <w:pPr>
              <w:spacing w:before="120" w:after="120"/>
              <w:rPr>
                <w:rFonts w:asciiTheme="minorHAnsi" w:hAnsiTheme="minorHAnsi" w:cstheme="minorHAnsi"/>
              </w:rPr>
            </w:pPr>
          </w:p>
        </w:tc>
      </w:tr>
      <w:tr w:rsidR="00EF3F79" w:rsidRPr="008F686D" w14:paraId="0512BEF6" w14:textId="77777777" w:rsidTr="00E55ABB">
        <w:trPr>
          <w:trHeight w:hRule="exact" w:val="573"/>
        </w:trPr>
        <w:tc>
          <w:tcPr>
            <w:tcW w:w="2977" w:type="dxa"/>
            <w:shd w:val="clear" w:color="auto" w:fill="DBE5F1" w:themeFill="accent1" w:themeFillTint="33"/>
          </w:tcPr>
          <w:p w14:paraId="3B5C8A0D" w14:textId="1EA063A7" w:rsidR="00EF3F79" w:rsidRPr="008F686D" w:rsidRDefault="00FC00EC" w:rsidP="00621B4E">
            <w:pPr>
              <w:pStyle w:val="TableParagraph"/>
              <w:spacing w:before="120" w:after="120"/>
              <w:ind w:left="142" w:right="542"/>
              <w:rPr>
                <w:rFonts w:asciiTheme="minorHAnsi" w:hAnsiTheme="minorHAnsi" w:cstheme="minorHAnsi"/>
                <w:b/>
              </w:rPr>
            </w:pPr>
            <w:r w:rsidRPr="008F686D">
              <w:rPr>
                <w:rFonts w:asciiTheme="minorHAnsi" w:hAnsiTheme="minorHAnsi" w:cstheme="minorHAnsi"/>
                <w:b/>
              </w:rPr>
              <w:t>Year of Introduction</w:t>
            </w:r>
          </w:p>
        </w:tc>
        <w:tc>
          <w:tcPr>
            <w:tcW w:w="6946" w:type="dxa"/>
          </w:tcPr>
          <w:p w14:paraId="6828ECD6" w14:textId="77777777" w:rsidR="00EF3F79" w:rsidRPr="008F686D" w:rsidRDefault="00EF3F79" w:rsidP="00C049DF">
            <w:pPr>
              <w:spacing w:before="120" w:after="120"/>
              <w:rPr>
                <w:rFonts w:asciiTheme="minorHAnsi" w:hAnsiTheme="minorHAnsi" w:cstheme="minorHAnsi"/>
              </w:rPr>
            </w:pPr>
          </w:p>
        </w:tc>
      </w:tr>
    </w:tbl>
    <w:p w14:paraId="36CD8F63" w14:textId="77777777" w:rsidR="00EC674C" w:rsidRPr="008F686D" w:rsidRDefault="00EC674C" w:rsidP="00C049DF">
      <w:pPr>
        <w:pStyle w:val="BodyText"/>
        <w:spacing w:before="10"/>
        <w:rPr>
          <w:rFonts w:asciiTheme="minorHAnsi" w:hAnsiTheme="minorHAnsi" w:cstheme="minorHAnsi"/>
          <w:b/>
          <w:sz w:val="9"/>
        </w:rPr>
      </w:pPr>
    </w:p>
    <w:p w14:paraId="52BD2A15" w14:textId="77777777" w:rsidR="00DC41F5" w:rsidRPr="008F686D" w:rsidRDefault="00DC41F5" w:rsidP="008703A1">
      <w:pPr>
        <w:tabs>
          <w:tab w:val="left" w:pos="1429"/>
          <w:tab w:val="left" w:pos="1430"/>
        </w:tabs>
        <w:rPr>
          <w:rFonts w:asciiTheme="minorHAnsi" w:hAnsiTheme="minorHAnsi" w:cstheme="minorHAnsi"/>
        </w:rPr>
      </w:pPr>
    </w:p>
    <w:p w14:paraId="2B11C013" w14:textId="4FD399A4" w:rsidR="009A25CE" w:rsidRPr="008F686D" w:rsidRDefault="009A25CE" w:rsidP="00C049DF">
      <w:pPr>
        <w:pStyle w:val="Heading1"/>
        <w:ind w:left="0"/>
        <w:rPr>
          <w:rFonts w:asciiTheme="minorHAnsi" w:hAnsiTheme="minorHAnsi" w:cstheme="minorHAnsi"/>
          <w:sz w:val="24"/>
        </w:rPr>
      </w:pPr>
      <w:r w:rsidRPr="008F686D">
        <w:rPr>
          <w:rFonts w:asciiTheme="minorHAnsi" w:hAnsiTheme="minorHAnsi" w:cstheme="minorHAnsi"/>
          <w:sz w:val="24"/>
        </w:rPr>
        <w:t>Content</w:t>
      </w:r>
    </w:p>
    <w:p w14:paraId="3DBA31B5" w14:textId="615CD214" w:rsidR="009A25CE" w:rsidRPr="008F686D" w:rsidRDefault="009A25CE" w:rsidP="00C049DF">
      <w:pPr>
        <w:pStyle w:val="BodyText"/>
        <w:rPr>
          <w:rFonts w:asciiTheme="minorHAnsi" w:hAnsiTheme="minorHAnsi" w:cstheme="minorHAnsi"/>
        </w:rPr>
      </w:pPr>
      <w:r w:rsidRPr="008F686D">
        <w:rPr>
          <w:rFonts w:asciiTheme="minorHAnsi" w:hAnsiTheme="minorHAnsi" w:cstheme="minorHAnsi"/>
        </w:rPr>
        <w:t>(Provide a one-paragraph descri</w:t>
      </w:r>
      <w:r w:rsidR="000B30BE" w:rsidRPr="008F686D">
        <w:rPr>
          <w:rFonts w:asciiTheme="minorHAnsi" w:hAnsiTheme="minorHAnsi" w:cstheme="minorHAnsi"/>
        </w:rPr>
        <w:t>ption of the proposed content for th</w:t>
      </w:r>
      <w:r w:rsidR="006A1FC5">
        <w:rPr>
          <w:rFonts w:asciiTheme="minorHAnsi" w:hAnsiTheme="minorHAnsi" w:cstheme="minorHAnsi"/>
        </w:rPr>
        <w:t>e new</w:t>
      </w:r>
      <w:r w:rsidR="000B30BE" w:rsidRPr="008F686D">
        <w:rPr>
          <w:rFonts w:asciiTheme="minorHAnsi" w:hAnsiTheme="minorHAnsi" w:cstheme="minorHAnsi"/>
        </w:rPr>
        <w:t xml:space="preserve"> paper</w:t>
      </w:r>
      <w:r w:rsidR="00F157C0">
        <w:rPr>
          <w:rFonts w:asciiTheme="minorHAnsi" w:hAnsiTheme="minorHAnsi" w:cstheme="minorHAnsi"/>
        </w:rPr>
        <w:t>. Do not include a lecture schedule as this is not required.</w:t>
      </w:r>
      <w:r w:rsidR="000B30BE" w:rsidRPr="008F686D">
        <w:rPr>
          <w:rFonts w:asciiTheme="minorHAnsi" w:hAnsiTheme="minorHAnsi" w:cstheme="minorHAnsi"/>
        </w:rPr>
        <w:t>)</w:t>
      </w:r>
    </w:p>
    <w:p w14:paraId="5F7E524D" w14:textId="77777777" w:rsidR="005D0A86" w:rsidRPr="008F686D" w:rsidRDefault="005D0A86" w:rsidP="00C049DF">
      <w:pPr>
        <w:pStyle w:val="BodyText"/>
        <w:rPr>
          <w:rFonts w:asciiTheme="minorHAnsi" w:hAnsiTheme="minorHAnsi" w:cstheme="minorHAnsi"/>
          <w:sz w:val="24"/>
          <w:szCs w:val="20"/>
        </w:rPr>
      </w:pPr>
    </w:p>
    <w:p w14:paraId="3406C50D" w14:textId="77777777" w:rsidR="003B0833" w:rsidRPr="008F686D" w:rsidRDefault="003B0833" w:rsidP="00C049DF">
      <w:pPr>
        <w:pStyle w:val="Heading1"/>
        <w:ind w:left="0"/>
        <w:rPr>
          <w:rFonts w:asciiTheme="minorHAnsi" w:hAnsiTheme="minorHAnsi" w:cstheme="minorHAnsi"/>
          <w:sz w:val="24"/>
        </w:rPr>
      </w:pPr>
      <w:r w:rsidRPr="008F686D">
        <w:rPr>
          <w:rFonts w:asciiTheme="minorHAnsi" w:hAnsiTheme="minorHAnsi" w:cstheme="minorHAnsi"/>
          <w:sz w:val="24"/>
        </w:rPr>
        <w:t>Prescription</w:t>
      </w:r>
    </w:p>
    <w:p w14:paraId="02C244FD" w14:textId="7F3A7CD3" w:rsidR="003B0833" w:rsidRPr="008F686D" w:rsidRDefault="003B0833" w:rsidP="00C049DF">
      <w:pPr>
        <w:pStyle w:val="BodyText"/>
        <w:ind w:right="436"/>
        <w:rPr>
          <w:rFonts w:asciiTheme="minorHAnsi" w:hAnsiTheme="minorHAnsi" w:cstheme="minorHAnsi"/>
        </w:rPr>
      </w:pPr>
      <w:r w:rsidRPr="008F686D">
        <w:rPr>
          <w:rFonts w:asciiTheme="minorHAnsi" w:hAnsiTheme="minorHAnsi" w:cstheme="minorHAnsi"/>
        </w:rPr>
        <w:t>(Refer to</w:t>
      </w:r>
      <w:r w:rsidR="00504829">
        <w:rPr>
          <w:rFonts w:asciiTheme="minorHAnsi" w:hAnsiTheme="minorHAnsi" w:cstheme="minorHAnsi"/>
        </w:rPr>
        <w:t xml:space="preserve"> the</w:t>
      </w:r>
      <w:r w:rsidRPr="008F686D">
        <w:rPr>
          <w:rFonts w:asciiTheme="minorHAnsi" w:hAnsiTheme="minorHAnsi" w:cstheme="minorHAnsi"/>
        </w:rPr>
        <w:t xml:space="preserve"> </w:t>
      </w:r>
      <w:hyperlink r:id="rId12" w:history="1">
        <w:r w:rsidRPr="008F686D">
          <w:rPr>
            <w:rStyle w:val="Hyperlink"/>
            <w:rFonts w:asciiTheme="minorHAnsi" w:hAnsiTheme="minorHAnsi" w:cstheme="minorHAnsi"/>
          </w:rPr>
          <w:t>Guide to Enrolment</w:t>
        </w:r>
      </w:hyperlink>
      <w:r w:rsidR="00504829">
        <w:rPr>
          <w:rStyle w:val="Hyperlink"/>
          <w:rFonts w:asciiTheme="minorHAnsi" w:hAnsiTheme="minorHAnsi" w:cstheme="minorHAnsi"/>
        </w:rPr>
        <w:t xml:space="preserve"> section on prescription information</w:t>
      </w:r>
      <w:r w:rsidRPr="008F686D">
        <w:rPr>
          <w:rFonts w:asciiTheme="minorHAnsi" w:hAnsiTheme="minorHAnsi" w:cstheme="minorHAnsi"/>
          <w:i/>
        </w:rPr>
        <w:t xml:space="preserve"> </w:t>
      </w:r>
      <w:r w:rsidRPr="008F686D">
        <w:rPr>
          <w:rFonts w:asciiTheme="minorHAnsi" w:hAnsiTheme="minorHAnsi" w:cstheme="minorHAnsi"/>
        </w:rPr>
        <w:t>for format</w:t>
      </w:r>
      <w:r w:rsidR="00504829">
        <w:rPr>
          <w:rFonts w:asciiTheme="minorHAnsi" w:hAnsiTheme="minorHAnsi" w:cstheme="minorHAnsi"/>
        </w:rPr>
        <w:t xml:space="preserve"> and a key to abbreviations</w:t>
      </w:r>
      <w:r w:rsidRPr="008F686D">
        <w:rPr>
          <w:rFonts w:asciiTheme="minorHAnsi" w:hAnsiTheme="minorHAnsi" w:cstheme="minorHAnsi"/>
        </w:rPr>
        <w:t>. The description of the content should be no longer than 30 words. Include proposed subject code, paper number, points value and anticipated EFTS, prerequisites, restrictions, programmes the paper is ‘limited to’, whether it will offered on-campus (OC) and/or by distance learning (DL), and whether it is to be taught in First Semester, Second Semester, the Full Year period, Summer School or a Non-Standard teaching period.</w:t>
      </w:r>
      <w:r w:rsidR="003F1DB3">
        <w:rPr>
          <w:rFonts w:asciiTheme="minorHAnsi" w:hAnsiTheme="minorHAnsi" w:cstheme="minorHAnsi"/>
        </w:rPr>
        <w:t xml:space="preserve"> An exemplar is provided in the box </w:t>
      </w:r>
      <w:r w:rsidR="00573230">
        <w:rPr>
          <w:rFonts w:asciiTheme="minorHAnsi" w:hAnsiTheme="minorHAnsi" w:cstheme="minorHAnsi"/>
        </w:rPr>
        <w:t>as an example to follow.</w:t>
      </w:r>
      <w:r w:rsidR="00554FF3">
        <w:rPr>
          <w:rFonts w:asciiTheme="minorHAnsi" w:hAnsiTheme="minorHAnsi" w:cstheme="minorHAnsi"/>
        </w:rPr>
        <w:t xml:space="preserve"> Your prescription may not need all of the lines below the description – the example is indicative only.</w:t>
      </w:r>
      <w:r w:rsidRPr="008F686D">
        <w:rPr>
          <w:rFonts w:asciiTheme="minorHAnsi" w:hAnsiTheme="minorHAnsi" w:cstheme="minorHAnsi"/>
        </w:rPr>
        <w:t>)</w:t>
      </w:r>
    </w:p>
    <w:p w14:paraId="5846C284" w14:textId="77777777" w:rsidR="00DC41F5" w:rsidRDefault="00DC41F5" w:rsidP="00C049DF">
      <w:pPr>
        <w:pStyle w:val="BodyText"/>
        <w:rPr>
          <w:rFonts w:asciiTheme="minorHAnsi" w:hAnsiTheme="minorHAnsi" w:cstheme="minorHAnsi"/>
          <w:sz w:val="24"/>
          <w:szCs w:val="20"/>
        </w:rPr>
      </w:pPr>
    </w:p>
    <w:p w14:paraId="0713D1FE" w14:textId="75832EF8" w:rsidR="00573230" w:rsidRDefault="002025F9" w:rsidP="00C049DF">
      <w:pPr>
        <w:pStyle w:val="BodyText"/>
        <w:rPr>
          <w:rFonts w:asciiTheme="minorHAnsi" w:hAnsiTheme="minorHAnsi" w:cstheme="minorHAnsi"/>
          <w:sz w:val="24"/>
          <w:szCs w:val="20"/>
        </w:rPr>
      </w:pPr>
      <w:r>
        <w:rPr>
          <w:rFonts w:asciiTheme="minorHAnsi" w:hAnsiTheme="minorHAnsi" w:cstheme="minorHAnsi"/>
          <w:noProof/>
          <w:sz w:val="24"/>
          <w:szCs w:val="20"/>
          <w:lang w:val="en-NZ" w:eastAsia="en-NZ"/>
        </w:rPr>
        <mc:AlternateContent>
          <mc:Choice Requires="wps">
            <w:drawing>
              <wp:anchor distT="0" distB="0" distL="114300" distR="114300" simplePos="0" relativeHeight="251659264" behindDoc="0" locked="0" layoutInCell="1" allowOverlap="1" wp14:anchorId="44ADD342" wp14:editId="5AA64BD1">
                <wp:simplePos x="0" y="0"/>
                <wp:positionH relativeFrom="column">
                  <wp:posOffset>1258819</wp:posOffset>
                </wp:positionH>
                <wp:positionV relativeFrom="paragraph">
                  <wp:posOffset>9359</wp:posOffset>
                </wp:positionV>
                <wp:extent cx="3681454" cy="1693628"/>
                <wp:effectExtent l="0" t="0" r="14605" b="20955"/>
                <wp:wrapNone/>
                <wp:docPr id="254395062" name="Text Box 1"/>
                <wp:cNvGraphicFramePr/>
                <a:graphic xmlns:a="http://schemas.openxmlformats.org/drawingml/2006/main">
                  <a:graphicData uri="http://schemas.microsoft.com/office/word/2010/wordprocessingShape">
                    <wps:wsp>
                      <wps:cNvSpPr txBox="1"/>
                      <wps:spPr>
                        <a:xfrm>
                          <a:off x="0" y="0"/>
                          <a:ext cx="3681454" cy="1693628"/>
                        </a:xfrm>
                        <a:prstGeom prst="rect">
                          <a:avLst/>
                        </a:prstGeom>
                        <a:solidFill>
                          <a:schemeClr val="lt1"/>
                        </a:solidFill>
                        <a:ln w="6350">
                          <a:solidFill>
                            <a:prstClr val="black"/>
                          </a:solidFill>
                        </a:ln>
                      </wps:spPr>
                      <wps:txbx>
                        <w:txbxContent>
                          <w:p w14:paraId="7900EEBE" w14:textId="1D3E4BB4" w:rsidR="002025F9" w:rsidRDefault="005F127E">
                            <w:r>
                              <w:rPr>
                                <w:noProof/>
                                <w:lang w:val="en-NZ" w:eastAsia="en-NZ"/>
                              </w:rPr>
                              <w:drawing>
                                <wp:inline distT="0" distB="0" distL="0" distR="0" wp14:anchorId="79EAFD8C" wp14:editId="05499A3E">
                                  <wp:extent cx="3427012" cy="1676735"/>
                                  <wp:effectExtent l="0" t="0" r="2540" b="0"/>
                                  <wp:docPr id="87015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57681" name=""/>
                                          <pic:cNvPicPr/>
                                        </pic:nvPicPr>
                                        <pic:blipFill>
                                          <a:blip r:embed="rId13"/>
                                          <a:stretch>
                                            <a:fillRect/>
                                          </a:stretch>
                                        </pic:blipFill>
                                        <pic:spPr>
                                          <a:xfrm>
                                            <a:off x="0" y="0"/>
                                            <a:ext cx="3463835" cy="16947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DD342" id="_x0000_t202" coordsize="21600,21600" o:spt="202" path="m,l,21600r21600,l21600,xe">
                <v:stroke joinstyle="miter"/>
                <v:path gradientshapeok="t" o:connecttype="rect"/>
              </v:shapetype>
              <v:shape id="Text Box 1" o:spid="_x0000_s1026" type="#_x0000_t202" style="position:absolute;margin-left:99.1pt;margin-top:.75pt;width:289.9pt;height:1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" fillcolor="white [3201]" strokeweight=".5pt">
                <v:textbox>
                  <w:txbxContent>
                    <w:p w14:paraId="7900EEBE" w14:textId="1D3E4BB4" w:rsidR="002025F9" w:rsidRDefault="005F127E">
                      <w:r>
                        <w:rPr>
                          <w:noProof/>
                          <w:lang w:val="en-NZ" w:eastAsia="en-NZ"/>
                        </w:rPr>
                        <w:drawing>
                          <wp:inline distT="0" distB="0" distL="0" distR="0" wp14:anchorId="79EAFD8C" wp14:editId="05499A3E">
                            <wp:extent cx="3427012" cy="1676735"/>
                            <wp:effectExtent l="0" t="0" r="2540" b="0"/>
                            <wp:docPr id="87015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57681" name=""/>
                                    <pic:cNvPicPr/>
                                  </pic:nvPicPr>
                                  <pic:blipFill>
                                    <a:blip r:embed="rId13"/>
                                    <a:stretch>
                                      <a:fillRect/>
                                    </a:stretch>
                                  </pic:blipFill>
                                  <pic:spPr>
                                    <a:xfrm>
                                      <a:off x="0" y="0"/>
                                      <a:ext cx="3463835" cy="1694752"/>
                                    </a:xfrm>
                                    <a:prstGeom prst="rect">
                                      <a:avLst/>
                                    </a:prstGeom>
                                  </pic:spPr>
                                </pic:pic>
                              </a:graphicData>
                            </a:graphic>
                          </wp:inline>
                        </w:drawing>
                      </w:r>
                    </w:p>
                  </w:txbxContent>
                </v:textbox>
              </v:shape>
            </w:pict>
          </mc:Fallback>
        </mc:AlternateContent>
      </w:r>
    </w:p>
    <w:p w14:paraId="505BB02E" w14:textId="77777777" w:rsidR="00573230" w:rsidRDefault="00573230" w:rsidP="00C049DF">
      <w:pPr>
        <w:pStyle w:val="BodyText"/>
        <w:rPr>
          <w:rFonts w:asciiTheme="minorHAnsi" w:hAnsiTheme="minorHAnsi" w:cstheme="minorHAnsi"/>
          <w:sz w:val="24"/>
          <w:szCs w:val="20"/>
        </w:rPr>
      </w:pPr>
    </w:p>
    <w:p w14:paraId="788347FC" w14:textId="77777777" w:rsidR="00573230" w:rsidRDefault="00573230" w:rsidP="00C049DF">
      <w:pPr>
        <w:pStyle w:val="BodyText"/>
        <w:rPr>
          <w:rFonts w:asciiTheme="minorHAnsi" w:hAnsiTheme="minorHAnsi" w:cstheme="minorHAnsi"/>
          <w:sz w:val="24"/>
          <w:szCs w:val="20"/>
        </w:rPr>
      </w:pPr>
    </w:p>
    <w:p w14:paraId="0A65FDC7" w14:textId="77777777" w:rsidR="00573230" w:rsidRDefault="00573230" w:rsidP="00C049DF">
      <w:pPr>
        <w:pStyle w:val="BodyText"/>
        <w:rPr>
          <w:rFonts w:asciiTheme="minorHAnsi" w:hAnsiTheme="minorHAnsi" w:cstheme="minorHAnsi"/>
          <w:sz w:val="24"/>
          <w:szCs w:val="20"/>
        </w:rPr>
      </w:pPr>
    </w:p>
    <w:p w14:paraId="736A4620" w14:textId="77777777" w:rsidR="00257FF5" w:rsidRDefault="00257FF5" w:rsidP="00C049DF">
      <w:pPr>
        <w:pStyle w:val="BodyText"/>
        <w:rPr>
          <w:rFonts w:asciiTheme="minorHAnsi" w:hAnsiTheme="minorHAnsi" w:cstheme="minorHAnsi"/>
          <w:sz w:val="24"/>
          <w:szCs w:val="20"/>
        </w:rPr>
      </w:pPr>
    </w:p>
    <w:p w14:paraId="61DBD7A9" w14:textId="77777777" w:rsidR="00257FF5" w:rsidRDefault="00257FF5" w:rsidP="00C049DF">
      <w:pPr>
        <w:pStyle w:val="BodyText"/>
        <w:rPr>
          <w:rFonts w:asciiTheme="minorHAnsi" w:hAnsiTheme="minorHAnsi" w:cstheme="minorHAnsi"/>
          <w:sz w:val="24"/>
          <w:szCs w:val="20"/>
        </w:rPr>
      </w:pPr>
    </w:p>
    <w:p w14:paraId="2F4693FA" w14:textId="77777777" w:rsidR="00257FF5" w:rsidRDefault="00257FF5" w:rsidP="00C049DF">
      <w:pPr>
        <w:pStyle w:val="BodyText"/>
        <w:rPr>
          <w:rFonts w:asciiTheme="minorHAnsi" w:hAnsiTheme="minorHAnsi" w:cstheme="minorHAnsi"/>
          <w:sz w:val="24"/>
          <w:szCs w:val="20"/>
        </w:rPr>
      </w:pPr>
    </w:p>
    <w:p w14:paraId="5ABEFA3F" w14:textId="77777777" w:rsidR="00257FF5" w:rsidRDefault="00257FF5" w:rsidP="00C049DF">
      <w:pPr>
        <w:pStyle w:val="BodyText"/>
        <w:rPr>
          <w:rFonts w:asciiTheme="minorHAnsi" w:hAnsiTheme="minorHAnsi" w:cstheme="minorHAnsi"/>
          <w:sz w:val="24"/>
          <w:szCs w:val="20"/>
        </w:rPr>
      </w:pPr>
    </w:p>
    <w:p w14:paraId="55F41620" w14:textId="77777777" w:rsidR="000B55B7" w:rsidRPr="008F686D" w:rsidRDefault="000B55B7" w:rsidP="00C049DF">
      <w:pPr>
        <w:pStyle w:val="BodyText"/>
        <w:rPr>
          <w:rFonts w:asciiTheme="minorHAnsi" w:hAnsiTheme="minorHAnsi" w:cstheme="minorHAnsi"/>
          <w:sz w:val="24"/>
          <w:szCs w:val="20"/>
        </w:rPr>
      </w:pPr>
    </w:p>
    <w:p w14:paraId="336D1103" w14:textId="77777777" w:rsidR="00727ED1" w:rsidRDefault="00727ED1" w:rsidP="00C049DF">
      <w:pPr>
        <w:pStyle w:val="Heading1"/>
        <w:ind w:left="0"/>
        <w:rPr>
          <w:rFonts w:asciiTheme="minorHAnsi" w:hAnsiTheme="minorHAnsi" w:cstheme="minorHAnsi"/>
          <w:sz w:val="24"/>
        </w:rPr>
      </w:pPr>
      <w:r w:rsidRPr="008F686D">
        <w:rPr>
          <w:rFonts w:asciiTheme="minorHAnsi" w:hAnsiTheme="minorHAnsi" w:cstheme="minorHAnsi"/>
          <w:sz w:val="24"/>
        </w:rPr>
        <w:t>Occurrence Details</w:t>
      </w:r>
    </w:p>
    <w:p w14:paraId="7A327727" w14:textId="77777777" w:rsidR="00727ED1" w:rsidRPr="008F686D" w:rsidRDefault="00727ED1" w:rsidP="00C049DF">
      <w:pPr>
        <w:pStyle w:val="BodyText"/>
        <w:ind w:right="436"/>
        <w:rPr>
          <w:rFonts w:asciiTheme="minorHAnsi" w:hAnsiTheme="minorHAnsi" w:cstheme="minorHAnsi"/>
        </w:rPr>
      </w:pPr>
      <w:r w:rsidRPr="008F686D">
        <w:rPr>
          <w:rFonts w:asciiTheme="minorHAnsi" w:hAnsiTheme="minorHAnsi" w:cstheme="minorHAnsi"/>
        </w:rPr>
        <w:t>(Provide basic details of each occurrence of the paper, each listed separately. Include campus being taught at or from (Dunedin, Christchurch, Wellington, Invercargill, Auckland), teaching period (S1, S2, etc.), indicative start date (for each occurrence – if not standard), indicative end date (for each occurrence – if not standard), mode (i.e. on campus and/or distance learning). These details should be consistent with the paper’s prescription provided above.)</w:t>
      </w:r>
    </w:p>
    <w:p w14:paraId="7D1215EA" w14:textId="77777777" w:rsidR="00727ED1" w:rsidRPr="008F686D" w:rsidRDefault="00727ED1" w:rsidP="00C049DF">
      <w:pPr>
        <w:pStyle w:val="BodyText"/>
        <w:rPr>
          <w:rFonts w:asciiTheme="minorHAnsi" w:hAnsiTheme="minorHAnsi" w:cstheme="minorHAnsi"/>
        </w:rPr>
      </w:pPr>
    </w:p>
    <w:tbl>
      <w:tblPr>
        <w:tblW w:w="956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1417"/>
        <w:gridCol w:w="1701"/>
        <w:gridCol w:w="1559"/>
        <w:gridCol w:w="1975"/>
        <w:gridCol w:w="1569"/>
      </w:tblGrid>
      <w:tr w:rsidR="00727ED1" w:rsidRPr="008F686D" w14:paraId="16430D61" w14:textId="77777777" w:rsidTr="00B72144">
        <w:trPr>
          <w:trHeight w:hRule="exact" w:val="731"/>
        </w:trPr>
        <w:tc>
          <w:tcPr>
            <w:tcW w:w="1344" w:type="dxa"/>
            <w:shd w:val="clear" w:color="auto" w:fill="DBE5F1" w:themeFill="accent1" w:themeFillTint="33"/>
          </w:tcPr>
          <w:p w14:paraId="39DFB0DD" w14:textId="77777777" w:rsidR="00727ED1" w:rsidRPr="008F686D" w:rsidRDefault="00727ED1" w:rsidP="00C049DF">
            <w:pPr>
              <w:pStyle w:val="TableParagraph"/>
              <w:ind w:left="0" w:right="179"/>
              <w:jc w:val="center"/>
              <w:rPr>
                <w:rFonts w:asciiTheme="minorHAnsi" w:hAnsiTheme="minorHAnsi" w:cstheme="minorHAnsi"/>
                <w:b/>
                <w:sz w:val="18"/>
              </w:rPr>
            </w:pPr>
            <w:r w:rsidRPr="008F686D">
              <w:rPr>
                <w:rFonts w:asciiTheme="minorHAnsi" w:hAnsiTheme="minorHAnsi" w:cstheme="minorHAnsi"/>
                <w:b/>
                <w:sz w:val="18"/>
              </w:rPr>
              <w:t>Campus Taught From</w:t>
            </w:r>
          </w:p>
        </w:tc>
        <w:tc>
          <w:tcPr>
            <w:tcW w:w="1417" w:type="dxa"/>
            <w:shd w:val="clear" w:color="auto" w:fill="DBE5F1" w:themeFill="accent1" w:themeFillTint="33"/>
          </w:tcPr>
          <w:p w14:paraId="5590D5B1" w14:textId="77777777" w:rsidR="00727ED1" w:rsidRPr="008F686D" w:rsidRDefault="00727ED1" w:rsidP="00C049DF">
            <w:pPr>
              <w:pStyle w:val="TableParagraph"/>
              <w:ind w:left="0"/>
              <w:jc w:val="center"/>
              <w:rPr>
                <w:rFonts w:asciiTheme="minorHAnsi" w:hAnsiTheme="minorHAnsi" w:cstheme="minorHAnsi"/>
                <w:b/>
                <w:sz w:val="18"/>
              </w:rPr>
            </w:pPr>
            <w:r w:rsidRPr="008F686D">
              <w:rPr>
                <w:rFonts w:asciiTheme="minorHAnsi" w:hAnsiTheme="minorHAnsi" w:cstheme="minorHAnsi"/>
                <w:b/>
                <w:sz w:val="18"/>
              </w:rPr>
              <w:t>Teaching Period</w:t>
            </w:r>
          </w:p>
        </w:tc>
        <w:tc>
          <w:tcPr>
            <w:tcW w:w="1701" w:type="dxa"/>
            <w:shd w:val="clear" w:color="auto" w:fill="DBE5F1" w:themeFill="accent1" w:themeFillTint="33"/>
          </w:tcPr>
          <w:p w14:paraId="3062C51D" w14:textId="77777777" w:rsidR="00727ED1" w:rsidRPr="008F686D" w:rsidRDefault="00727ED1" w:rsidP="00C049DF">
            <w:pPr>
              <w:pStyle w:val="TableParagraph"/>
              <w:ind w:left="0" w:right="227"/>
              <w:jc w:val="center"/>
              <w:rPr>
                <w:rFonts w:asciiTheme="minorHAnsi" w:hAnsiTheme="minorHAnsi" w:cstheme="minorHAnsi"/>
                <w:b/>
                <w:sz w:val="18"/>
              </w:rPr>
            </w:pPr>
            <w:r w:rsidRPr="008F686D">
              <w:rPr>
                <w:rFonts w:asciiTheme="minorHAnsi" w:hAnsiTheme="minorHAnsi" w:cstheme="minorHAnsi"/>
                <w:b/>
                <w:sz w:val="18"/>
              </w:rPr>
              <w:t>Indicative Start Date (if Non- Standard)</w:t>
            </w:r>
          </w:p>
        </w:tc>
        <w:tc>
          <w:tcPr>
            <w:tcW w:w="1559" w:type="dxa"/>
            <w:shd w:val="clear" w:color="auto" w:fill="DBE5F1" w:themeFill="accent1" w:themeFillTint="33"/>
          </w:tcPr>
          <w:p w14:paraId="5830ACE5" w14:textId="77777777" w:rsidR="00727ED1" w:rsidRPr="008F686D" w:rsidRDefault="00727ED1" w:rsidP="00C049DF">
            <w:pPr>
              <w:pStyle w:val="TableParagraph"/>
              <w:ind w:left="0" w:right="166"/>
              <w:jc w:val="center"/>
              <w:rPr>
                <w:rFonts w:asciiTheme="minorHAnsi" w:hAnsiTheme="minorHAnsi" w:cstheme="minorHAnsi"/>
                <w:b/>
                <w:sz w:val="18"/>
              </w:rPr>
            </w:pPr>
            <w:r w:rsidRPr="008F686D">
              <w:rPr>
                <w:rFonts w:asciiTheme="minorHAnsi" w:hAnsiTheme="minorHAnsi" w:cstheme="minorHAnsi"/>
                <w:b/>
                <w:sz w:val="18"/>
              </w:rPr>
              <w:t>Indicative End Date (if Non- Standard)</w:t>
            </w:r>
          </w:p>
        </w:tc>
        <w:tc>
          <w:tcPr>
            <w:tcW w:w="1975" w:type="dxa"/>
            <w:shd w:val="clear" w:color="auto" w:fill="DBE5F1" w:themeFill="accent1" w:themeFillTint="33"/>
          </w:tcPr>
          <w:p w14:paraId="5E65B258" w14:textId="77777777" w:rsidR="00727ED1" w:rsidRPr="008F686D" w:rsidRDefault="00727ED1" w:rsidP="00C049DF">
            <w:pPr>
              <w:pStyle w:val="TableParagraph"/>
              <w:ind w:left="0"/>
              <w:jc w:val="center"/>
              <w:rPr>
                <w:rFonts w:asciiTheme="minorHAnsi" w:hAnsiTheme="minorHAnsi" w:cstheme="minorHAnsi"/>
                <w:b/>
                <w:sz w:val="18"/>
              </w:rPr>
            </w:pPr>
            <w:r w:rsidRPr="008F686D">
              <w:rPr>
                <w:rFonts w:asciiTheme="minorHAnsi" w:hAnsiTheme="minorHAnsi" w:cstheme="minorHAnsi"/>
                <w:b/>
                <w:sz w:val="18"/>
              </w:rPr>
              <w:t>Mode</w:t>
            </w:r>
          </w:p>
          <w:p w14:paraId="7E77BC0C" w14:textId="77777777" w:rsidR="00727ED1" w:rsidRPr="008F686D" w:rsidRDefault="00727ED1" w:rsidP="00C049DF">
            <w:pPr>
              <w:pStyle w:val="TableParagraph"/>
              <w:ind w:left="0"/>
              <w:jc w:val="center"/>
              <w:rPr>
                <w:rFonts w:asciiTheme="minorHAnsi" w:hAnsiTheme="minorHAnsi" w:cstheme="minorHAnsi"/>
                <w:b/>
                <w:sz w:val="18"/>
              </w:rPr>
            </w:pPr>
            <w:r w:rsidRPr="008F686D">
              <w:rPr>
                <w:rFonts w:asciiTheme="minorHAnsi" w:hAnsiTheme="minorHAnsi" w:cstheme="minorHAnsi"/>
                <w:b/>
                <w:sz w:val="18"/>
              </w:rPr>
              <w:t>(i.e. on campus and/or distance learning)</w:t>
            </w:r>
          </w:p>
        </w:tc>
        <w:tc>
          <w:tcPr>
            <w:tcW w:w="1569" w:type="dxa"/>
            <w:shd w:val="clear" w:color="auto" w:fill="DBE5F1" w:themeFill="accent1" w:themeFillTint="33"/>
          </w:tcPr>
          <w:p w14:paraId="52760FA5" w14:textId="77777777" w:rsidR="00727ED1" w:rsidRPr="008F686D" w:rsidRDefault="00727ED1" w:rsidP="00C049DF">
            <w:pPr>
              <w:pStyle w:val="TableParagraph"/>
              <w:ind w:left="0"/>
              <w:jc w:val="center"/>
              <w:rPr>
                <w:rFonts w:asciiTheme="minorHAnsi" w:hAnsiTheme="minorHAnsi" w:cstheme="minorHAnsi"/>
                <w:b/>
                <w:sz w:val="18"/>
              </w:rPr>
            </w:pPr>
            <w:r w:rsidRPr="008F686D">
              <w:rPr>
                <w:rFonts w:asciiTheme="minorHAnsi" w:hAnsiTheme="minorHAnsi" w:cstheme="minorHAnsi"/>
                <w:b/>
                <w:sz w:val="18"/>
              </w:rPr>
              <w:t>Offered every year or in alternate years?</w:t>
            </w:r>
          </w:p>
        </w:tc>
      </w:tr>
      <w:tr w:rsidR="00727ED1" w:rsidRPr="008F686D" w14:paraId="15EAE51F" w14:textId="77777777" w:rsidTr="00B72144">
        <w:trPr>
          <w:trHeight w:hRule="exact" w:val="434"/>
        </w:trPr>
        <w:tc>
          <w:tcPr>
            <w:tcW w:w="1344" w:type="dxa"/>
          </w:tcPr>
          <w:p w14:paraId="2564ECF3" w14:textId="77777777" w:rsidR="00727ED1" w:rsidRPr="008F686D" w:rsidRDefault="00727ED1" w:rsidP="00C049DF">
            <w:pPr>
              <w:rPr>
                <w:rFonts w:asciiTheme="minorHAnsi" w:hAnsiTheme="minorHAnsi" w:cstheme="minorHAnsi"/>
                <w:sz w:val="18"/>
              </w:rPr>
            </w:pPr>
          </w:p>
        </w:tc>
        <w:tc>
          <w:tcPr>
            <w:tcW w:w="1417" w:type="dxa"/>
          </w:tcPr>
          <w:p w14:paraId="2BE2EE49" w14:textId="77777777" w:rsidR="00727ED1" w:rsidRPr="008F686D" w:rsidRDefault="00727ED1" w:rsidP="00C049DF">
            <w:pPr>
              <w:rPr>
                <w:rFonts w:asciiTheme="minorHAnsi" w:hAnsiTheme="minorHAnsi" w:cstheme="minorHAnsi"/>
                <w:sz w:val="18"/>
              </w:rPr>
            </w:pPr>
          </w:p>
        </w:tc>
        <w:tc>
          <w:tcPr>
            <w:tcW w:w="1701" w:type="dxa"/>
          </w:tcPr>
          <w:p w14:paraId="3BDC2F5A" w14:textId="77777777" w:rsidR="00727ED1" w:rsidRPr="008F686D" w:rsidRDefault="00727ED1" w:rsidP="00C049DF">
            <w:pPr>
              <w:rPr>
                <w:rFonts w:asciiTheme="minorHAnsi" w:hAnsiTheme="minorHAnsi" w:cstheme="minorHAnsi"/>
                <w:sz w:val="18"/>
              </w:rPr>
            </w:pPr>
          </w:p>
        </w:tc>
        <w:tc>
          <w:tcPr>
            <w:tcW w:w="1559" w:type="dxa"/>
          </w:tcPr>
          <w:p w14:paraId="09115874" w14:textId="77777777" w:rsidR="00727ED1" w:rsidRPr="008F686D" w:rsidRDefault="00727ED1" w:rsidP="00C049DF">
            <w:pPr>
              <w:rPr>
                <w:rFonts w:asciiTheme="minorHAnsi" w:hAnsiTheme="minorHAnsi" w:cstheme="minorHAnsi"/>
                <w:sz w:val="18"/>
              </w:rPr>
            </w:pPr>
          </w:p>
        </w:tc>
        <w:tc>
          <w:tcPr>
            <w:tcW w:w="1975" w:type="dxa"/>
          </w:tcPr>
          <w:p w14:paraId="797B1BED" w14:textId="77777777" w:rsidR="00727ED1" w:rsidRPr="008F686D" w:rsidRDefault="00727ED1" w:rsidP="00C049DF">
            <w:pPr>
              <w:rPr>
                <w:rFonts w:asciiTheme="minorHAnsi" w:hAnsiTheme="minorHAnsi" w:cstheme="minorHAnsi"/>
                <w:sz w:val="18"/>
              </w:rPr>
            </w:pPr>
          </w:p>
        </w:tc>
        <w:tc>
          <w:tcPr>
            <w:tcW w:w="1569" w:type="dxa"/>
          </w:tcPr>
          <w:p w14:paraId="02EB3F60" w14:textId="77777777" w:rsidR="00727ED1" w:rsidRPr="008F686D" w:rsidRDefault="00727ED1" w:rsidP="00C049DF">
            <w:pPr>
              <w:rPr>
                <w:rFonts w:asciiTheme="minorHAnsi" w:hAnsiTheme="minorHAnsi" w:cstheme="minorHAnsi"/>
                <w:sz w:val="18"/>
              </w:rPr>
            </w:pPr>
          </w:p>
        </w:tc>
      </w:tr>
    </w:tbl>
    <w:p w14:paraId="6F64A649" w14:textId="77777777" w:rsidR="00727ED1" w:rsidRPr="008F686D" w:rsidRDefault="00727ED1" w:rsidP="00C049DF">
      <w:pPr>
        <w:pStyle w:val="BodyText"/>
        <w:spacing w:before="4"/>
        <w:rPr>
          <w:rFonts w:asciiTheme="minorHAnsi" w:hAnsiTheme="minorHAnsi" w:cstheme="minorHAnsi"/>
          <w:sz w:val="23"/>
        </w:rPr>
      </w:pPr>
    </w:p>
    <w:tbl>
      <w:tblPr>
        <w:tblStyle w:val="TableGrid"/>
        <w:tblW w:w="0" w:type="auto"/>
        <w:tblInd w:w="832" w:type="dxa"/>
        <w:tblLook w:val="04A0" w:firstRow="1" w:lastRow="0" w:firstColumn="1" w:lastColumn="0" w:noHBand="0" w:noVBand="1"/>
      </w:tblPr>
      <w:tblGrid>
        <w:gridCol w:w="545"/>
        <w:gridCol w:w="8538"/>
      </w:tblGrid>
      <w:tr w:rsidR="00727ED1" w:rsidRPr="008F686D" w14:paraId="1890ADBA" w14:textId="77777777" w:rsidTr="00B72144">
        <w:trPr>
          <w:trHeight w:val="539"/>
        </w:trPr>
        <w:tc>
          <w:tcPr>
            <w:tcW w:w="552" w:type="dxa"/>
          </w:tcPr>
          <w:p w14:paraId="034C2F11" w14:textId="77777777" w:rsidR="00727ED1" w:rsidRPr="008F686D" w:rsidRDefault="00727ED1" w:rsidP="00C049DF">
            <w:pPr>
              <w:pStyle w:val="Heading3"/>
              <w:spacing w:before="1"/>
              <w:ind w:left="0" w:right="172"/>
              <w:rPr>
                <w:rFonts w:asciiTheme="minorHAnsi" w:hAnsiTheme="minorHAnsi" w:cstheme="minorHAnsi"/>
                <w:sz w:val="22"/>
              </w:rPr>
            </w:pPr>
          </w:p>
        </w:tc>
        <w:tc>
          <w:tcPr>
            <w:tcW w:w="8692" w:type="dxa"/>
            <w:tcBorders>
              <w:top w:val="nil"/>
              <w:bottom w:val="nil"/>
              <w:right w:val="nil"/>
            </w:tcBorders>
          </w:tcPr>
          <w:p w14:paraId="1CB64C0F" w14:textId="77777777" w:rsidR="00727ED1" w:rsidRPr="008F686D" w:rsidRDefault="00727ED1" w:rsidP="00C049DF">
            <w:pPr>
              <w:pStyle w:val="Heading3"/>
              <w:spacing w:before="1"/>
              <w:ind w:left="0" w:right="172"/>
              <w:rPr>
                <w:rFonts w:asciiTheme="minorHAnsi" w:hAnsiTheme="minorHAnsi" w:cstheme="minorHAnsi"/>
                <w:sz w:val="22"/>
              </w:rPr>
            </w:pPr>
            <w:r w:rsidRPr="008F686D">
              <w:rPr>
                <w:rFonts w:asciiTheme="minorHAnsi" w:hAnsiTheme="minorHAnsi" w:cstheme="minorHAnsi"/>
                <w:sz w:val="22"/>
              </w:rPr>
              <w:t>The teaching period of the paper being introduced has been considered in relation to existing papers that could be expected to be taken in combination with it.</w:t>
            </w:r>
          </w:p>
        </w:tc>
      </w:tr>
    </w:tbl>
    <w:p w14:paraId="092D8C53" w14:textId="77777777" w:rsidR="00727ED1" w:rsidRPr="008F686D" w:rsidRDefault="00727ED1" w:rsidP="00C049DF">
      <w:pPr>
        <w:pStyle w:val="BodyText"/>
        <w:rPr>
          <w:rFonts w:asciiTheme="minorHAnsi" w:hAnsiTheme="minorHAnsi" w:cstheme="minorHAnsi"/>
          <w:sz w:val="22"/>
        </w:rPr>
      </w:pPr>
    </w:p>
    <w:p w14:paraId="6D00A56B" w14:textId="77777777" w:rsidR="000A790F" w:rsidRPr="008F686D" w:rsidRDefault="000A790F" w:rsidP="00C049DF">
      <w:pPr>
        <w:pStyle w:val="Heading1"/>
        <w:ind w:left="0"/>
        <w:rPr>
          <w:rFonts w:asciiTheme="minorHAnsi" w:hAnsiTheme="minorHAnsi" w:cstheme="minorHAnsi"/>
          <w:sz w:val="24"/>
        </w:rPr>
      </w:pPr>
      <w:r w:rsidRPr="008F686D">
        <w:rPr>
          <w:rFonts w:asciiTheme="minorHAnsi" w:hAnsiTheme="minorHAnsi" w:cstheme="minorHAnsi"/>
          <w:sz w:val="24"/>
        </w:rPr>
        <w:t>Learning Outcomes (Aims/Objectives) of Paper</w:t>
      </w:r>
    </w:p>
    <w:p w14:paraId="4CD6DB21" w14:textId="77777777" w:rsidR="000A790F" w:rsidRPr="008F686D" w:rsidRDefault="000A790F" w:rsidP="00C049DF">
      <w:pPr>
        <w:pStyle w:val="BodyText"/>
        <w:ind w:right="436"/>
        <w:rPr>
          <w:rFonts w:asciiTheme="minorHAnsi" w:hAnsiTheme="minorHAnsi" w:cstheme="minorHAnsi"/>
        </w:rPr>
      </w:pPr>
      <w:r w:rsidRPr="008F686D">
        <w:rPr>
          <w:rFonts w:asciiTheme="minorHAnsi" w:hAnsiTheme="minorHAnsi" w:cstheme="minorHAnsi"/>
        </w:rPr>
        <w:t xml:space="preserve">(Learning outcomes (aims/objectives) for individual papers can be described in a range of styles and should indicate what learners are able to do on successful completion of the paper. Outcomes for the paper should also contribute to the Graduate Profile of the programme – </w:t>
      </w:r>
      <w:r w:rsidRPr="008F686D">
        <w:rPr>
          <w:rFonts w:asciiTheme="minorHAnsi" w:hAnsiTheme="minorHAnsi" w:cstheme="minorHAnsi"/>
          <w:b/>
          <w:i/>
        </w:rPr>
        <w:t xml:space="preserve">please identify which attributes of the Graduate Profile are achieved by the paper. </w:t>
      </w:r>
      <w:r w:rsidRPr="008F686D">
        <w:rPr>
          <w:rFonts w:asciiTheme="minorHAnsi" w:hAnsiTheme="minorHAnsi" w:cstheme="minorHAnsi"/>
        </w:rPr>
        <w:t xml:space="preserve">For further information and generic Graduate Profile examples see the </w:t>
      </w:r>
      <w:r w:rsidRPr="008F686D">
        <w:rPr>
          <w:rFonts w:asciiTheme="minorHAnsi" w:hAnsiTheme="minorHAnsi" w:cstheme="minorHAnsi"/>
          <w:i/>
        </w:rPr>
        <w:t xml:space="preserve">Teaching and Learning Plan </w:t>
      </w:r>
      <w:r w:rsidRPr="008F686D">
        <w:rPr>
          <w:rFonts w:asciiTheme="minorHAnsi" w:hAnsiTheme="minorHAnsi" w:cstheme="minorHAnsi"/>
        </w:rPr>
        <w:t xml:space="preserve">and </w:t>
      </w:r>
      <w:r w:rsidRPr="008F686D">
        <w:rPr>
          <w:rFonts w:asciiTheme="minorHAnsi" w:hAnsiTheme="minorHAnsi" w:cstheme="minorHAnsi"/>
          <w:i/>
        </w:rPr>
        <w:t xml:space="preserve">Graduate Profiles for University of Otago Postgraduate Research Degrees: </w:t>
      </w:r>
      <w:hyperlink r:id="rId14">
        <w:r w:rsidRPr="008F686D">
          <w:rPr>
            <w:rFonts w:asciiTheme="minorHAnsi" w:hAnsiTheme="minorHAnsi" w:cstheme="minorHAnsi"/>
            <w:color w:val="0000FF"/>
            <w:u w:val="single" w:color="0000FF"/>
          </w:rPr>
          <w:t xml:space="preserve">http://www.otago.ac.nz/staff/ </w:t>
        </w:r>
      </w:hyperlink>
      <w:r w:rsidRPr="008F686D">
        <w:rPr>
          <w:rFonts w:asciiTheme="minorHAnsi" w:hAnsiTheme="minorHAnsi" w:cstheme="minorHAnsi"/>
        </w:rPr>
        <w:t>)</w:t>
      </w:r>
    </w:p>
    <w:p w14:paraId="69A15222" w14:textId="77777777" w:rsidR="000A790F" w:rsidRPr="008F686D" w:rsidRDefault="000A790F" w:rsidP="00C049DF">
      <w:pPr>
        <w:pStyle w:val="BodyText"/>
        <w:rPr>
          <w:rFonts w:asciiTheme="minorHAnsi" w:hAnsiTheme="minorHAnsi" w:cstheme="minorHAnsi"/>
        </w:rPr>
      </w:pPr>
    </w:p>
    <w:p w14:paraId="6CD8D7B0" w14:textId="5395D98E" w:rsidR="000A790F" w:rsidRPr="008F686D" w:rsidRDefault="000A790F" w:rsidP="00C049DF">
      <w:pPr>
        <w:pStyle w:val="BodyText"/>
        <w:ind w:right="436"/>
        <w:rPr>
          <w:rFonts w:asciiTheme="minorHAnsi" w:hAnsiTheme="minorHAnsi" w:cstheme="minorHAnsi"/>
        </w:rPr>
      </w:pPr>
      <w:r w:rsidRPr="008F686D">
        <w:rPr>
          <w:rFonts w:asciiTheme="minorHAnsi" w:hAnsiTheme="minorHAnsi" w:cstheme="minorHAnsi"/>
        </w:rPr>
        <w:t>(The course design should ensure alignment between learning outcomes, teaching and learning methods, and assessment. When considering outcomes, be sure to consider the different domains such as knowledge, skills (generic and subject-specific)</w:t>
      </w:r>
      <w:r w:rsidR="004B33D1" w:rsidRPr="008F686D">
        <w:rPr>
          <w:rFonts w:asciiTheme="minorHAnsi" w:hAnsiTheme="minorHAnsi" w:cstheme="minorHAnsi"/>
        </w:rPr>
        <w:t xml:space="preserve"> and attitudes</w:t>
      </w:r>
      <w:r w:rsidRPr="008F686D">
        <w:rPr>
          <w:rFonts w:asciiTheme="minorHAnsi" w:hAnsiTheme="minorHAnsi" w:cstheme="minorHAnsi"/>
        </w:rPr>
        <w:t xml:space="preserve">. Note that assessment tasks </w:t>
      </w:r>
      <w:r w:rsidR="00EB7E56">
        <w:rPr>
          <w:rFonts w:asciiTheme="minorHAnsi" w:hAnsiTheme="minorHAnsi" w:cstheme="minorHAnsi"/>
        </w:rPr>
        <w:t>in the next subsection</w:t>
      </w:r>
      <w:r w:rsidRPr="008F686D">
        <w:rPr>
          <w:rFonts w:asciiTheme="minorHAnsi" w:hAnsiTheme="minorHAnsi" w:cstheme="minorHAnsi"/>
        </w:rPr>
        <w:t xml:space="preserve"> will need to be aligned with the outcomes for the paper.)</w:t>
      </w:r>
    </w:p>
    <w:p w14:paraId="72A049C5" w14:textId="77777777" w:rsidR="00E443C0" w:rsidRPr="008F686D" w:rsidRDefault="00E443C0" w:rsidP="00C049DF">
      <w:pPr>
        <w:pStyle w:val="BodyText"/>
        <w:spacing w:before="3" w:after="1"/>
        <w:rPr>
          <w:rFonts w:asciiTheme="minorHAnsi" w:hAnsiTheme="minorHAnsi" w:cstheme="minorHAnsi"/>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5528"/>
        <w:gridCol w:w="3260"/>
      </w:tblGrid>
      <w:tr w:rsidR="0093076C" w:rsidRPr="008F686D" w14:paraId="32626ADD" w14:textId="77777777" w:rsidTr="00C90CE7">
        <w:trPr>
          <w:trHeight w:hRule="exact" w:val="479"/>
        </w:trPr>
        <w:tc>
          <w:tcPr>
            <w:tcW w:w="876" w:type="dxa"/>
            <w:shd w:val="clear" w:color="auto" w:fill="DBE5F1" w:themeFill="accent1" w:themeFillTint="33"/>
          </w:tcPr>
          <w:p w14:paraId="3B87F0AC" w14:textId="024DAC98" w:rsidR="0093076C" w:rsidRPr="008F686D" w:rsidRDefault="0093076C" w:rsidP="00C049DF">
            <w:pPr>
              <w:pStyle w:val="TableParagraph"/>
              <w:spacing w:before="39"/>
              <w:ind w:left="0"/>
              <w:jc w:val="center"/>
              <w:rPr>
                <w:rFonts w:asciiTheme="minorHAnsi" w:hAnsiTheme="minorHAnsi" w:cstheme="minorHAnsi"/>
                <w:b/>
                <w:sz w:val="18"/>
                <w:szCs w:val="18"/>
              </w:rPr>
            </w:pPr>
            <w:r w:rsidRPr="008F686D">
              <w:rPr>
                <w:rFonts w:asciiTheme="minorHAnsi" w:hAnsiTheme="minorHAnsi" w:cstheme="minorHAnsi"/>
                <w:b/>
                <w:sz w:val="18"/>
                <w:szCs w:val="18"/>
              </w:rPr>
              <w:t>#</w:t>
            </w:r>
          </w:p>
        </w:tc>
        <w:tc>
          <w:tcPr>
            <w:tcW w:w="5528" w:type="dxa"/>
            <w:shd w:val="clear" w:color="auto" w:fill="DBE5F1" w:themeFill="accent1" w:themeFillTint="33"/>
          </w:tcPr>
          <w:p w14:paraId="6928C695" w14:textId="11C9E209" w:rsidR="0093076C" w:rsidRPr="008F686D" w:rsidRDefault="0093076C" w:rsidP="00C90CE7">
            <w:pPr>
              <w:pStyle w:val="TableParagraph"/>
              <w:spacing w:before="39"/>
              <w:ind w:left="145" w:right="161"/>
              <w:rPr>
                <w:rFonts w:asciiTheme="minorHAnsi" w:hAnsiTheme="minorHAnsi" w:cstheme="minorHAnsi"/>
                <w:b/>
                <w:sz w:val="20"/>
              </w:rPr>
            </w:pPr>
            <w:r w:rsidRPr="008F686D">
              <w:rPr>
                <w:rFonts w:asciiTheme="minorHAnsi" w:hAnsiTheme="minorHAnsi" w:cstheme="minorHAnsi"/>
                <w:b/>
                <w:sz w:val="20"/>
              </w:rPr>
              <w:t>Learning Outcome</w:t>
            </w:r>
          </w:p>
        </w:tc>
        <w:tc>
          <w:tcPr>
            <w:tcW w:w="3260" w:type="dxa"/>
            <w:shd w:val="clear" w:color="auto" w:fill="DBE5F1" w:themeFill="accent1" w:themeFillTint="33"/>
          </w:tcPr>
          <w:p w14:paraId="5C5722A3" w14:textId="4E3AB237" w:rsidR="0093076C" w:rsidRPr="008F686D" w:rsidRDefault="0093076C" w:rsidP="00C90CE7">
            <w:pPr>
              <w:pStyle w:val="TableParagraph"/>
              <w:spacing w:before="42"/>
              <w:ind w:left="140"/>
              <w:rPr>
                <w:rFonts w:asciiTheme="minorHAnsi" w:hAnsiTheme="minorHAnsi" w:cstheme="minorHAnsi"/>
                <w:b/>
                <w:sz w:val="14"/>
              </w:rPr>
            </w:pPr>
            <w:r w:rsidRPr="008F686D">
              <w:rPr>
                <w:rFonts w:asciiTheme="minorHAnsi" w:hAnsiTheme="minorHAnsi" w:cstheme="minorHAnsi"/>
                <w:b/>
                <w:sz w:val="20"/>
              </w:rPr>
              <w:t>Graduate Attribute(s)</w:t>
            </w:r>
          </w:p>
        </w:tc>
      </w:tr>
      <w:tr w:rsidR="0093076C" w:rsidRPr="008F686D" w14:paraId="1B2A1F0F" w14:textId="77777777" w:rsidTr="00C90CE7">
        <w:trPr>
          <w:trHeight w:hRule="exact" w:val="319"/>
        </w:trPr>
        <w:tc>
          <w:tcPr>
            <w:tcW w:w="876" w:type="dxa"/>
          </w:tcPr>
          <w:p w14:paraId="04AA697E" w14:textId="78E2FF15" w:rsidR="0093076C" w:rsidRPr="008F686D" w:rsidRDefault="0093076C" w:rsidP="00C049DF">
            <w:pPr>
              <w:pStyle w:val="TableParagraph"/>
              <w:spacing w:before="34"/>
              <w:ind w:left="0"/>
              <w:jc w:val="center"/>
              <w:rPr>
                <w:rFonts w:asciiTheme="minorHAnsi" w:hAnsiTheme="minorHAnsi" w:cstheme="minorHAnsi"/>
                <w:sz w:val="20"/>
              </w:rPr>
            </w:pPr>
            <w:r w:rsidRPr="008F686D">
              <w:rPr>
                <w:rFonts w:asciiTheme="minorHAnsi" w:hAnsiTheme="minorHAnsi" w:cstheme="minorHAnsi"/>
                <w:sz w:val="20"/>
              </w:rPr>
              <w:t>1</w:t>
            </w:r>
          </w:p>
        </w:tc>
        <w:tc>
          <w:tcPr>
            <w:tcW w:w="5528" w:type="dxa"/>
          </w:tcPr>
          <w:p w14:paraId="189DCC03" w14:textId="77777777" w:rsidR="0093076C" w:rsidRPr="008F686D" w:rsidRDefault="0093076C" w:rsidP="00C90CE7">
            <w:pPr>
              <w:ind w:left="145"/>
              <w:rPr>
                <w:rFonts w:asciiTheme="minorHAnsi" w:hAnsiTheme="minorHAnsi" w:cstheme="minorHAnsi"/>
                <w:i/>
              </w:rPr>
            </w:pPr>
          </w:p>
        </w:tc>
        <w:tc>
          <w:tcPr>
            <w:tcW w:w="3260" w:type="dxa"/>
          </w:tcPr>
          <w:p w14:paraId="78A83C45" w14:textId="77777777" w:rsidR="0093076C" w:rsidRPr="008F686D" w:rsidRDefault="0093076C" w:rsidP="00C90CE7">
            <w:pPr>
              <w:ind w:left="140"/>
              <w:rPr>
                <w:rFonts w:asciiTheme="minorHAnsi" w:hAnsiTheme="minorHAnsi" w:cstheme="minorHAnsi"/>
                <w:i/>
              </w:rPr>
            </w:pPr>
          </w:p>
        </w:tc>
      </w:tr>
      <w:tr w:rsidR="0093076C" w:rsidRPr="008F686D" w14:paraId="1D702AA6" w14:textId="77777777" w:rsidTr="00C90CE7">
        <w:trPr>
          <w:trHeight w:hRule="exact" w:val="319"/>
        </w:trPr>
        <w:tc>
          <w:tcPr>
            <w:tcW w:w="876" w:type="dxa"/>
          </w:tcPr>
          <w:p w14:paraId="39F63F24" w14:textId="3760CDDB" w:rsidR="0093076C" w:rsidRPr="008F686D" w:rsidRDefault="0093076C" w:rsidP="00C049DF">
            <w:pPr>
              <w:pStyle w:val="TableParagraph"/>
              <w:spacing w:before="34"/>
              <w:ind w:left="0"/>
              <w:jc w:val="center"/>
              <w:rPr>
                <w:rFonts w:asciiTheme="minorHAnsi" w:hAnsiTheme="minorHAnsi" w:cstheme="minorHAnsi"/>
                <w:sz w:val="20"/>
              </w:rPr>
            </w:pPr>
            <w:r w:rsidRPr="008F686D">
              <w:rPr>
                <w:rFonts w:asciiTheme="minorHAnsi" w:hAnsiTheme="minorHAnsi" w:cstheme="minorHAnsi"/>
                <w:sz w:val="20"/>
              </w:rPr>
              <w:t>2</w:t>
            </w:r>
          </w:p>
        </w:tc>
        <w:tc>
          <w:tcPr>
            <w:tcW w:w="5528" w:type="dxa"/>
          </w:tcPr>
          <w:p w14:paraId="36E126DD" w14:textId="77777777" w:rsidR="0093076C" w:rsidRPr="008F686D" w:rsidRDefault="0093076C" w:rsidP="00C90CE7">
            <w:pPr>
              <w:ind w:left="145"/>
              <w:rPr>
                <w:rFonts w:asciiTheme="minorHAnsi" w:hAnsiTheme="minorHAnsi" w:cstheme="minorHAnsi"/>
                <w:i/>
              </w:rPr>
            </w:pPr>
          </w:p>
        </w:tc>
        <w:tc>
          <w:tcPr>
            <w:tcW w:w="3260" w:type="dxa"/>
          </w:tcPr>
          <w:p w14:paraId="769CBD81" w14:textId="77777777" w:rsidR="0093076C" w:rsidRPr="008F686D" w:rsidRDefault="0093076C" w:rsidP="00C90CE7">
            <w:pPr>
              <w:ind w:left="140"/>
              <w:rPr>
                <w:rFonts w:asciiTheme="minorHAnsi" w:hAnsiTheme="minorHAnsi" w:cstheme="minorHAnsi"/>
                <w:i/>
              </w:rPr>
            </w:pPr>
          </w:p>
        </w:tc>
      </w:tr>
      <w:tr w:rsidR="0093076C" w:rsidRPr="008F686D" w14:paraId="19798DEF" w14:textId="77777777" w:rsidTr="00C90CE7">
        <w:trPr>
          <w:trHeight w:hRule="exact" w:val="322"/>
        </w:trPr>
        <w:tc>
          <w:tcPr>
            <w:tcW w:w="876" w:type="dxa"/>
          </w:tcPr>
          <w:p w14:paraId="7320F2DA" w14:textId="17C61377" w:rsidR="0093076C" w:rsidRPr="008F686D" w:rsidRDefault="0093076C" w:rsidP="00C049DF">
            <w:pPr>
              <w:pStyle w:val="TableParagraph"/>
              <w:spacing w:before="34"/>
              <w:ind w:left="0"/>
              <w:jc w:val="center"/>
              <w:rPr>
                <w:rFonts w:asciiTheme="minorHAnsi" w:hAnsiTheme="minorHAnsi" w:cstheme="minorHAnsi"/>
                <w:sz w:val="20"/>
              </w:rPr>
            </w:pPr>
            <w:r w:rsidRPr="008F686D">
              <w:rPr>
                <w:rFonts w:asciiTheme="minorHAnsi" w:hAnsiTheme="minorHAnsi" w:cstheme="minorHAnsi"/>
                <w:sz w:val="20"/>
              </w:rPr>
              <w:t>3</w:t>
            </w:r>
          </w:p>
        </w:tc>
        <w:tc>
          <w:tcPr>
            <w:tcW w:w="5528" w:type="dxa"/>
          </w:tcPr>
          <w:p w14:paraId="52117926" w14:textId="77777777" w:rsidR="0093076C" w:rsidRPr="008F686D" w:rsidRDefault="0093076C" w:rsidP="00C90CE7">
            <w:pPr>
              <w:ind w:left="145"/>
              <w:rPr>
                <w:rFonts w:asciiTheme="minorHAnsi" w:hAnsiTheme="minorHAnsi" w:cstheme="minorHAnsi"/>
                <w:i/>
              </w:rPr>
            </w:pPr>
          </w:p>
        </w:tc>
        <w:tc>
          <w:tcPr>
            <w:tcW w:w="3260" w:type="dxa"/>
          </w:tcPr>
          <w:p w14:paraId="03618CA3" w14:textId="77777777" w:rsidR="0093076C" w:rsidRPr="008F686D" w:rsidRDefault="0093076C" w:rsidP="00C90CE7">
            <w:pPr>
              <w:ind w:left="140"/>
              <w:rPr>
                <w:rFonts w:asciiTheme="minorHAnsi" w:hAnsiTheme="minorHAnsi" w:cstheme="minorHAnsi"/>
                <w:i/>
              </w:rPr>
            </w:pPr>
          </w:p>
        </w:tc>
      </w:tr>
      <w:tr w:rsidR="0093076C" w:rsidRPr="008F686D" w14:paraId="60EEB9A3" w14:textId="77777777" w:rsidTr="00C90CE7">
        <w:trPr>
          <w:trHeight w:hRule="exact" w:val="319"/>
        </w:trPr>
        <w:tc>
          <w:tcPr>
            <w:tcW w:w="876" w:type="dxa"/>
          </w:tcPr>
          <w:p w14:paraId="6746C743" w14:textId="03FF93F2" w:rsidR="0093076C" w:rsidRPr="008F686D" w:rsidRDefault="0093076C" w:rsidP="00C049DF">
            <w:pPr>
              <w:pStyle w:val="TableParagraph"/>
              <w:spacing w:before="34"/>
              <w:ind w:left="0"/>
              <w:jc w:val="center"/>
              <w:rPr>
                <w:rFonts w:asciiTheme="minorHAnsi" w:hAnsiTheme="minorHAnsi" w:cstheme="minorHAnsi"/>
                <w:sz w:val="20"/>
              </w:rPr>
            </w:pPr>
            <w:r w:rsidRPr="008F686D">
              <w:rPr>
                <w:rFonts w:asciiTheme="minorHAnsi" w:hAnsiTheme="minorHAnsi" w:cstheme="minorHAnsi"/>
                <w:sz w:val="20"/>
              </w:rPr>
              <w:t>4</w:t>
            </w:r>
          </w:p>
        </w:tc>
        <w:tc>
          <w:tcPr>
            <w:tcW w:w="5528" w:type="dxa"/>
          </w:tcPr>
          <w:p w14:paraId="21575372" w14:textId="77777777" w:rsidR="0093076C" w:rsidRPr="008F686D" w:rsidRDefault="0093076C" w:rsidP="00C90CE7">
            <w:pPr>
              <w:ind w:left="145"/>
              <w:rPr>
                <w:rFonts w:asciiTheme="minorHAnsi" w:hAnsiTheme="minorHAnsi" w:cstheme="minorHAnsi"/>
                <w:i/>
              </w:rPr>
            </w:pPr>
          </w:p>
        </w:tc>
        <w:tc>
          <w:tcPr>
            <w:tcW w:w="3260" w:type="dxa"/>
          </w:tcPr>
          <w:p w14:paraId="2E290ACA" w14:textId="77777777" w:rsidR="0093076C" w:rsidRPr="008F686D" w:rsidRDefault="0093076C" w:rsidP="00C90CE7">
            <w:pPr>
              <w:ind w:left="140"/>
              <w:rPr>
                <w:rFonts w:asciiTheme="minorHAnsi" w:hAnsiTheme="minorHAnsi" w:cstheme="minorHAnsi"/>
                <w:i/>
              </w:rPr>
            </w:pPr>
          </w:p>
        </w:tc>
      </w:tr>
      <w:tr w:rsidR="0093076C" w:rsidRPr="008F686D" w14:paraId="7E4EB680" w14:textId="77777777" w:rsidTr="00C90CE7">
        <w:trPr>
          <w:trHeight w:hRule="exact" w:val="319"/>
        </w:trPr>
        <w:tc>
          <w:tcPr>
            <w:tcW w:w="876" w:type="dxa"/>
          </w:tcPr>
          <w:p w14:paraId="415483D9" w14:textId="7EDB6FB2" w:rsidR="0093076C" w:rsidRPr="008F686D" w:rsidRDefault="0093076C" w:rsidP="00C049DF">
            <w:pPr>
              <w:pStyle w:val="TableParagraph"/>
              <w:spacing w:before="34"/>
              <w:ind w:left="0"/>
              <w:jc w:val="center"/>
              <w:rPr>
                <w:rFonts w:asciiTheme="minorHAnsi" w:hAnsiTheme="minorHAnsi" w:cstheme="minorHAnsi"/>
                <w:sz w:val="20"/>
              </w:rPr>
            </w:pPr>
            <w:r w:rsidRPr="008F686D">
              <w:rPr>
                <w:rFonts w:asciiTheme="minorHAnsi" w:hAnsiTheme="minorHAnsi" w:cstheme="minorHAnsi"/>
                <w:sz w:val="20"/>
              </w:rPr>
              <w:t>5</w:t>
            </w:r>
          </w:p>
        </w:tc>
        <w:tc>
          <w:tcPr>
            <w:tcW w:w="5528" w:type="dxa"/>
          </w:tcPr>
          <w:p w14:paraId="6252E94E" w14:textId="77777777" w:rsidR="0093076C" w:rsidRPr="008F686D" w:rsidRDefault="0093076C" w:rsidP="00C90CE7">
            <w:pPr>
              <w:ind w:left="145"/>
              <w:rPr>
                <w:rFonts w:asciiTheme="minorHAnsi" w:hAnsiTheme="minorHAnsi" w:cstheme="minorHAnsi"/>
                <w:i/>
              </w:rPr>
            </w:pPr>
          </w:p>
        </w:tc>
        <w:tc>
          <w:tcPr>
            <w:tcW w:w="3260" w:type="dxa"/>
          </w:tcPr>
          <w:p w14:paraId="21CD4E7F" w14:textId="77777777" w:rsidR="0093076C" w:rsidRPr="008F686D" w:rsidRDefault="0093076C" w:rsidP="00C90CE7">
            <w:pPr>
              <w:ind w:left="140"/>
              <w:rPr>
                <w:rFonts w:asciiTheme="minorHAnsi" w:hAnsiTheme="minorHAnsi" w:cstheme="minorHAnsi"/>
                <w:i/>
              </w:rPr>
            </w:pPr>
          </w:p>
        </w:tc>
      </w:tr>
    </w:tbl>
    <w:p w14:paraId="085F0F09" w14:textId="7ED40569" w:rsidR="00E443C0" w:rsidRPr="008F686D" w:rsidRDefault="00E443C0" w:rsidP="00C049DF">
      <w:pPr>
        <w:pStyle w:val="Heading3"/>
        <w:spacing w:before="34"/>
        <w:ind w:left="0"/>
        <w:rPr>
          <w:rFonts w:asciiTheme="minorHAnsi" w:hAnsiTheme="minorHAnsi" w:cstheme="minorHAnsi"/>
          <w:sz w:val="18"/>
        </w:rPr>
      </w:pPr>
      <w:r w:rsidRPr="008F686D">
        <w:rPr>
          <w:rFonts w:asciiTheme="minorHAnsi" w:hAnsiTheme="minorHAnsi" w:cstheme="minorHAnsi"/>
          <w:sz w:val="18"/>
        </w:rPr>
        <w:t>(Delete or add lines as necessary.)</w:t>
      </w:r>
    </w:p>
    <w:p w14:paraId="5678D403" w14:textId="77777777" w:rsidR="000A790F" w:rsidRPr="008F686D" w:rsidRDefault="000A790F" w:rsidP="00C049DF">
      <w:pPr>
        <w:rPr>
          <w:rFonts w:asciiTheme="minorHAnsi" w:hAnsiTheme="minorHAnsi" w:cstheme="minorHAnsi"/>
        </w:rPr>
      </w:pPr>
    </w:p>
    <w:p w14:paraId="746A654E" w14:textId="5AAD9603" w:rsidR="000A790F" w:rsidRPr="008F686D" w:rsidRDefault="000A790F" w:rsidP="00C049DF">
      <w:pPr>
        <w:rPr>
          <w:rFonts w:asciiTheme="minorHAnsi" w:hAnsiTheme="minorHAnsi" w:cstheme="minorHAnsi"/>
          <w:b/>
          <w:bCs/>
          <w:sz w:val="24"/>
          <w:szCs w:val="24"/>
        </w:rPr>
      </w:pPr>
      <w:r w:rsidRPr="008F686D">
        <w:rPr>
          <w:rFonts w:asciiTheme="minorHAnsi" w:hAnsiTheme="minorHAnsi" w:cstheme="minorHAnsi"/>
          <w:b/>
          <w:bCs/>
          <w:sz w:val="24"/>
          <w:szCs w:val="24"/>
        </w:rPr>
        <w:t>Assessment:</w:t>
      </w:r>
    </w:p>
    <w:p w14:paraId="09B05F6C" w14:textId="5F7F9742" w:rsidR="004F1016" w:rsidRPr="008F686D" w:rsidRDefault="004F1016" w:rsidP="004F1016">
      <w:pPr>
        <w:pStyle w:val="BodyText"/>
        <w:tabs>
          <w:tab w:val="left" w:pos="537"/>
        </w:tabs>
        <w:ind w:right="170"/>
        <w:rPr>
          <w:rFonts w:asciiTheme="minorHAnsi" w:hAnsiTheme="minorHAnsi" w:cstheme="minorHAnsi"/>
        </w:rPr>
      </w:pPr>
      <w:r w:rsidRPr="008F686D">
        <w:rPr>
          <w:rFonts w:asciiTheme="minorHAnsi" w:hAnsiTheme="minorHAnsi" w:cstheme="minorHAnsi"/>
        </w:rPr>
        <w:t xml:space="preserve">(In the table below, identify and describe the assessments that will be used in the paper. </w:t>
      </w:r>
      <w:r w:rsidR="0019304B" w:rsidRPr="008F686D">
        <w:rPr>
          <w:rFonts w:asciiTheme="minorHAnsi" w:hAnsiTheme="minorHAnsi" w:cstheme="minorHAnsi"/>
        </w:rPr>
        <w:t xml:space="preserve">In designing the assessment, ensure you have </w:t>
      </w:r>
      <w:r w:rsidR="00D56A4F" w:rsidRPr="008F686D">
        <w:rPr>
          <w:rFonts w:asciiTheme="minorHAnsi" w:hAnsiTheme="minorHAnsi" w:cstheme="minorHAnsi"/>
        </w:rPr>
        <w:t xml:space="preserve">read the University’s </w:t>
      </w:r>
      <w:hyperlink r:id="rId15" w:history="1">
        <w:r w:rsidR="00D56A4F" w:rsidRPr="008F686D">
          <w:rPr>
            <w:rStyle w:val="Hyperlink"/>
            <w:rFonts w:asciiTheme="minorHAnsi" w:hAnsiTheme="minorHAnsi" w:cstheme="minorHAnsi"/>
          </w:rPr>
          <w:t>Guidelines for the Assessment of Student Performance</w:t>
        </w:r>
      </w:hyperlink>
      <w:r w:rsidR="00D56A4F" w:rsidRPr="008F686D">
        <w:rPr>
          <w:rFonts w:asciiTheme="minorHAnsi" w:hAnsiTheme="minorHAnsi" w:cstheme="minorHAnsi"/>
        </w:rPr>
        <w:t xml:space="preserve">. </w:t>
      </w:r>
      <w:r w:rsidRPr="008F686D">
        <w:rPr>
          <w:rFonts w:asciiTheme="minorHAnsi" w:hAnsiTheme="minorHAnsi" w:cstheme="minorHAnsi"/>
        </w:rPr>
        <w:t xml:space="preserve">Indicate the contribution </w:t>
      </w:r>
      <w:r w:rsidR="00FC54F2" w:rsidRPr="008F686D">
        <w:rPr>
          <w:rFonts w:asciiTheme="minorHAnsi" w:hAnsiTheme="minorHAnsi" w:cstheme="minorHAnsi"/>
        </w:rPr>
        <w:t xml:space="preserve">of each item of assessment </w:t>
      </w:r>
      <w:r w:rsidRPr="008F686D">
        <w:rPr>
          <w:rFonts w:asciiTheme="minorHAnsi" w:hAnsiTheme="minorHAnsi" w:cstheme="minorHAnsi"/>
        </w:rPr>
        <w:t xml:space="preserve">towards the final grade and </w:t>
      </w:r>
      <w:r w:rsidR="00B63AC7">
        <w:rPr>
          <w:rFonts w:asciiTheme="minorHAnsi" w:hAnsiTheme="minorHAnsi" w:cstheme="minorHAnsi"/>
        </w:rPr>
        <w:t xml:space="preserve">which </w:t>
      </w:r>
      <w:r w:rsidRPr="008F686D">
        <w:rPr>
          <w:rFonts w:asciiTheme="minorHAnsi" w:hAnsiTheme="minorHAnsi" w:cstheme="minorHAnsi"/>
        </w:rPr>
        <w:t>paper learning outcome</w:t>
      </w:r>
      <w:r w:rsidR="00B63AC7">
        <w:rPr>
          <w:rFonts w:asciiTheme="minorHAnsi" w:hAnsiTheme="minorHAnsi" w:cstheme="minorHAnsi"/>
        </w:rPr>
        <w:t>(</w:t>
      </w:r>
      <w:r w:rsidRPr="008F686D">
        <w:rPr>
          <w:rFonts w:asciiTheme="minorHAnsi" w:hAnsiTheme="minorHAnsi" w:cstheme="minorHAnsi"/>
        </w:rPr>
        <w:t>s</w:t>
      </w:r>
      <w:r w:rsidR="00B63AC7">
        <w:rPr>
          <w:rFonts w:asciiTheme="minorHAnsi" w:hAnsiTheme="minorHAnsi" w:cstheme="minorHAnsi"/>
        </w:rPr>
        <w:t>) it aligns with</w:t>
      </w:r>
      <w:r w:rsidRPr="008F686D">
        <w:rPr>
          <w:rFonts w:asciiTheme="minorHAnsi" w:hAnsiTheme="minorHAnsi" w:cstheme="minorHAnsi"/>
        </w:rPr>
        <w:t>. A final</w:t>
      </w:r>
      <w:r w:rsidRPr="008F686D">
        <w:rPr>
          <w:rFonts w:asciiTheme="minorHAnsi" w:hAnsiTheme="minorHAnsi" w:cstheme="minorHAnsi"/>
          <w:spacing w:val="-2"/>
        </w:rPr>
        <w:t xml:space="preserve"> </w:t>
      </w:r>
      <w:r w:rsidRPr="008F686D">
        <w:rPr>
          <w:rFonts w:asciiTheme="minorHAnsi" w:hAnsiTheme="minorHAnsi" w:cstheme="minorHAnsi"/>
        </w:rPr>
        <w:t>examination</w:t>
      </w:r>
      <w:r w:rsidRPr="008F686D">
        <w:rPr>
          <w:rFonts w:asciiTheme="minorHAnsi" w:hAnsiTheme="minorHAnsi" w:cstheme="minorHAnsi"/>
          <w:spacing w:val="-1"/>
        </w:rPr>
        <w:t xml:space="preserve"> </w:t>
      </w:r>
      <w:r w:rsidRPr="008F686D">
        <w:rPr>
          <w:rFonts w:asciiTheme="minorHAnsi" w:hAnsiTheme="minorHAnsi" w:cstheme="minorHAnsi"/>
        </w:rPr>
        <w:t>worth</w:t>
      </w:r>
      <w:r w:rsidRPr="008F686D">
        <w:rPr>
          <w:rFonts w:asciiTheme="minorHAnsi" w:hAnsiTheme="minorHAnsi" w:cstheme="minorHAnsi"/>
          <w:spacing w:val="-3"/>
        </w:rPr>
        <w:t xml:space="preserve"> </w:t>
      </w:r>
      <w:r w:rsidRPr="008F686D">
        <w:rPr>
          <w:rFonts w:asciiTheme="minorHAnsi" w:hAnsiTheme="minorHAnsi" w:cstheme="minorHAnsi"/>
        </w:rPr>
        <w:t>50%</w:t>
      </w:r>
      <w:r w:rsidRPr="008F686D">
        <w:rPr>
          <w:rFonts w:asciiTheme="minorHAnsi" w:hAnsiTheme="minorHAnsi" w:cstheme="minorHAnsi"/>
          <w:spacing w:val="-3"/>
        </w:rPr>
        <w:t xml:space="preserve"> </w:t>
      </w:r>
      <w:r w:rsidRPr="008F686D">
        <w:rPr>
          <w:rFonts w:asciiTheme="minorHAnsi" w:hAnsiTheme="minorHAnsi" w:cstheme="minorHAnsi"/>
        </w:rPr>
        <w:t>or</w:t>
      </w:r>
      <w:r w:rsidRPr="008F686D">
        <w:rPr>
          <w:rFonts w:asciiTheme="minorHAnsi" w:hAnsiTheme="minorHAnsi" w:cstheme="minorHAnsi"/>
          <w:spacing w:val="-2"/>
        </w:rPr>
        <w:t xml:space="preserve"> </w:t>
      </w:r>
      <w:r w:rsidRPr="008F686D">
        <w:rPr>
          <w:rFonts w:asciiTheme="minorHAnsi" w:hAnsiTheme="minorHAnsi" w:cstheme="minorHAnsi"/>
        </w:rPr>
        <w:t>less</w:t>
      </w:r>
      <w:r w:rsidRPr="008F686D">
        <w:rPr>
          <w:rFonts w:asciiTheme="minorHAnsi" w:hAnsiTheme="minorHAnsi" w:cstheme="minorHAnsi"/>
          <w:spacing w:val="-2"/>
        </w:rPr>
        <w:t xml:space="preserve"> </w:t>
      </w:r>
      <w:r w:rsidRPr="008F686D">
        <w:rPr>
          <w:rFonts w:asciiTheme="minorHAnsi" w:hAnsiTheme="minorHAnsi" w:cstheme="minorHAnsi"/>
        </w:rPr>
        <w:t>of</w:t>
      </w:r>
      <w:r w:rsidRPr="008F686D">
        <w:rPr>
          <w:rFonts w:asciiTheme="minorHAnsi" w:hAnsiTheme="minorHAnsi" w:cstheme="minorHAnsi"/>
          <w:spacing w:val="-4"/>
        </w:rPr>
        <w:t xml:space="preserve"> </w:t>
      </w:r>
      <w:r w:rsidRPr="008F686D">
        <w:rPr>
          <w:rFonts w:asciiTheme="minorHAnsi" w:hAnsiTheme="minorHAnsi" w:cstheme="minorHAnsi"/>
        </w:rPr>
        <w:t>the</w:t>
      </w:r>
      <w:r w:rsidRPr="008F686D">
        <w:rPr>
          <w:rFonts w:asciiTheme="minorHAnsi" w:hAnsiTheme="minorHAnsi" w:cstheme="minorHAnsi"/>
          <w:spacing w:val="-3"/>
        </w:rPr>
        <w:t xml:space="preserve"> </w:t>
      </w:r>
      <w:r w:rsidRPr="008F686D">
        <w:rPr>
          <w:rFonts w:asciiTheme="minorHAnsi" w:hAnsiTheme="minorHAnsi" w:cstheme="minorHAnsi"/>
        </w:rPr>
        <w:t>final</w:t>
      </w:r>
      <w:r w:rsidRPr="008F686D">
        <w:rPr>
          <w:rFonts w:asciiTheme="minorHAnsi" w:hAnsiTheme="minorHAnsi" w:cstheme="minorHAnsi"/>
          <w:spacing w:val="-2"/>
        </w:rPr>
        <w:t xml:space="preserve"> </w:t>
      </w:r>
      <w:r w:rsidRPr="008F686D">
        <w:rPr>
          <w:rFonts w:asciiTheme="minorHAnsi" w:hAnsiTheme="minorHAnsi" w:cstheme="minorHAnsi"/>
        </w:rPr>
        <w:t>grade</w:t>
      </w:r>
      <w:r w:rsidRPr="008F686D">
        <w:rPr>
          <w:rFonts w:asciiTheme="minorHAnsi" w:hAnsiTheme="minorHAnsi" w:cstheme="minorHAnsi"/>
          <w:spacing w:val="-3"/>
        </w:rPr>
        <w:t xml:space="preserve"> </w:t>
      </w:r>
      <w:r w:rsidRPr="008F686D">
        <w:rPr>
          <w:rFonts w:asciiTheme="minorHAnsi" w:hAnsiTheme="minorHAnsi" w:cstheme="minorHAnsi"/>
        </w:rPr>
        <w:t>would</w:t>
      </w:r>
      <w:r w:rsidRPr="008F686D">
        <w:rPr>
          <w:rFonts w:asciiTheme="minorHAnsi" w:hAnsiTheme="minorHAnsi" w:cstheme="minorHAnsi"/>
          <w:spacing w:val="-1"/>
        </w:rPr>
        <w:t xml:space="preserve"> </w:t>
      </w:r>
      <w:r w:rsidRPr="008F686D">
        <w:rPr>
          <w:rFonts w:asciiTheme="minorHAnsi" w:hAnsiTheme="minorHAnsi" w:cstheme="minorHAnsi"/>
        </w:rPr>
        <w:t>normally</w:t>
      </w:r>
      <w:r w:rsidRPr="008F686D">
        <w:rPr>
          <w:rFonts w:asciiTheme="minorHAnsi" w:hAnsiTheme="minorHAnsi" w:cstheme="minorHAnsi"/>
          <w:spacing w:val="-6"/>
        </w:rPr>
        <w:t xml:space="preserve"> be</w:t>
      </w:r>
      <w:r w:rsidRPr="008F686D">
        <w:rPr>
          <w:rFonts w:asciiTheme="minorHAnsi" w:hAnsiTheme="minorHAnsi" w:cstheme="minorHAnsi"/>
          <w:spacing w:val="-3"/>
        </w:rPr>
        <w:t xml:space="preserve"> </w:t>
      </w:r>
      <w:r w:rsidRPr="008F686D">
        <w:rPr>
          <w:rFonts w:asciiTheme="minorHAnsi" w:hAnsiTheme="minorHAnsi" w:cstheme="minorHAnsi"/>
        </w:rPr>
        <w:t>two hours.</w:t>
      </w:r>
      <w:r w:rsidRPr="008F686D">
        <w:rPr>
          <w:rFonts w:asciiTheme="minorHAnsi" w:hAnsiTheme="minorHAnsi" w:cstheme="minorHAnsi"/>
          <w:spacing w:val="-1"/>
        </w:rPr>
        <w:t xml:space="preserve"> </w:t>
      </w:r>
      <w:r w:rsidRPr="008F686D">
        <w:rPr>
          <w:rFonts w:asciiTheme="minorHAnsi" w:hAnsiTheme="minorHAnsi" w:cstheme="minorHAnsi"/>
        </w:rPr>
        <w:t>A</w:t>
      </w:r>
      <w:r w:rsidRPr="008F686D">
        <w:rPr>
          <w:rFonts w:asciiTheme="minorHAnsi" w:hAnsiTheme="minorHAnsi" w:cstheme="minorHAnsi"/>
          <w:spacing w:val="-3"/>
        </w:rPr>
        <w:t xml:space="preserve"> </w:t>
      </w:r>
      <w:r w:rsidRPr="008F686D">
        <w:rPr>
          <w:rFonts w:asciiTheme="minorHAnsi" w:hAnsiTheme="minorHAnsi" w:cstheme="minorHAnsi"/>
        </w:rPr>
        <w:t>final</w:t>
      </w:r>
      <w:r w:rsidRPr="008F686D">
        <w:rPr>
          <w:rFonts w:asciiTheme="minorHAnsi" w:hAnsiTheme="minorHAnsi" w:cstheme="minorHAnsi"/>
          <w:spacing w:val="-1"/>
          <w:w w:val="99"/>
        </w:rPr>
        <w:t xml:space="preserve"> </w:t>
      </w:r>
      <w:r w:rsidRPr="008F686D">
        <w:rPr>
          <w:rFonts w:asciiTheme="minorHAnsi" w:hAnsiTheme="minorHAnsi" w:cstheme="minorHAnsi"/>
        </w:rPr>
        <w:t>examination worth more than 50% of the final grade is three hours. If the value of the final examination differs from these norms, please provide a brief justification beneath the table. If a minimum grade has to be achieved in the final examination to pass the paper as a whole, please state the minimum and provide a brief justification for the requirement.  Also indicate if plussage will apply in the paper and provide a justification.)</w:t>
      </w:r>
    </w:p>
    <w:p w14:paraId="2AFB6E75" w14:textId="77777777" w:rsidR="00145233" w:rsidRPr="008F686D" w:rsidRDefault="00145233" w:rsidP="00C049DF">
      <w:pPr>
        <w:pStyle w:val="BodyText"/>
        <w:spacing w:before="3" w:after="1"/>
        <w:rPr>
          <w:rFonts w:asciiTheme="minorHAnsi" w:hAnsiTheme="minorHAnsi" w:cstheme="minorHAnsi"/>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4991"/>
        <w:gridCol w:w="1134"/>
        <w:gridCol w:w="1134"/>
      </w:tblGrid>
      <w:tr w:rsidR="00C90CE7" w:rsidRPr="008F686D" w14:paraId="348D69EC" w14:textId="77777777" w:rsidTr="00C90CE7">
        <w:trPr>
          <w:trHeight w:hRule="exact" w:val="993"/>
        </w:trPr>
        <w:tc>
          <w:tcPr>
            <w:tcW w:w="2405" w:type="dxa"/>
            <w:shd w:val="clear" w:color="auto" w:fill="DBE5F1" w:themeFill="accent1" w:themeFillTint="33"/>
          </w:tcPr>
          <w:p w14:paraId="0AC958DF" w14:textId="6D21E3A7" w:rsidR="00145233" w:rsidRPr="008F686D" w:rsidRDefault="00145233" w:rsidP="00E4094F">
            <w:pPr>
              <w:pStyle w:val="TableParagraph"/>
              <w:spacing w:before="39"/>
              <w:ind w:left="164"/>
              <w:rPr>
                <w:rFonts w:asciiTheme="minorHAnsi" w:hAnsiTheme="minorHAnsi" w:cstheme="minorHAnsi"/>
                <w:b/>
                <w:sz w:val="20"/>
              </w:rPr>
            </w:pPr>
            <w:r w:rsidRPr="008F686D">
              <w:rPr>
                <w:rFonts w:asciiTheme="minorHAnsi" w:hAnsiTheme="minorHAnsi" w:cstheme="minorHAnsi"/>
                <w:b/>
                <w:sz w:val="20"/>
              </w:rPr>
              <w:t>Assessment Type</w:t>
            </w:r>
          </w:p>
          <w:p w14:paraId="180DEA3B" w14:textId="131842D8" w:rsidR="005A3CB1" w:rsidRPr="00B73F7C" w:rsidRDefault="005A3CB1" w:rsidP="00E4094F">
            <w:pPr>
              <w:pStyle w:val="TableParagraph"/>
              <w:spacing w:before="39"/>
              <w:ind w:left="164"/>
              <w:rPr>
                <w:rFonts w:asciiTheme="minorHAnsi" w:hAnsiTheme="minorHAnsi" w:cstheme="minorHAnsi"/>
                <w:bCs/>
                <w:sz w:val="16"/>
                <w:szCs w:val="18"/>
              </w:rPr>
            </w:pPr>
            <w:r w:rsidRPr="00B73F7C">
              <w:rPr>
                <w:rFonts w:asciiTheme="minorHAnsi" w:hAnsiTheme="minorHAnsi" w:cstheme="minorHAnsi"/>
                <w:bCs/>
                <w:sz w:val="16"/>
                <w:szCs w:val="18"/>
              </w:rPr>
              <w:t>(e</w:t>
            </w:r>
            <w:r w:rsidR="00E0235F" w:rsidRPr="00B73F7C">
              <w:rPr>
                <w:rFonts w:asciiTheme="minorHAnsi" w:hAnsiTheme="minorHAnsi" w:cstheme="minorHAnsi"/>
                <w:bCs/>
                <w:sz w:val="16"/>
                <w:szCs w:val="18"/>
              </w:rPr>
              <w:t>.g.,</w:t>
            </w:r>
            <w:r w:rsidRPr="00B73F7C">
              <w:rPr>
                <w:rFonts w:asciiTheme="minorHAnsi" w:hAnsiTheme="minorHAnsi" w:cstheme="minorHAnsi"/>
                <w:bCs/>
                <w:sz w:val="16"/>
                <w:szCs w:val="18"/>
              </w:rPr>
              <w:t xml:space="preserve"> </w:t>
            </w:r>
            <w:r w:rsidR="00E0235F" w:rsidRPr="00B73F7C">
              <w:rPr>
                <w:rFonts w:asciiTheme="minorHAnsi" w:hAnsiTheme="minorHAnsi" w:cstheme="minorHAnsi"/>
                <w:bCs/>
                <w:sz w:val="16"/>
                <w:szCs w:val="18"/>
              </w:rPr>
              <w:t>e</w:t>
            </w:r>
            <w:r w:rsidRPr="00B73F7C">
              <w:rPr>
                <w:rFonts w:asciiTheme="minorHAnsi" w:hAnsiTheme="minorHAnsi" w:cstheme="minorHAnsi"/>
                <w:bCs/>
                <w:sz w:val="16"/>
                <w:szCs w:val="18"/>
              </w:rPr>
              <w:t>ssay, lab report, exam)</w:t>
            </w:r>
          </w:p>
          <w:p w14:paraId="696318BC" w14:textId="77777777" w:rsidR="00145233" w:rsidRPr="008F686D" w:rsidRDefault="00145233" w:rsidP="00C049DF">
            <w:pPr>
              <w:pStyle w:val="TableParagraph"/>
              <w:spacing w:before="39"/>
              <w:ind w:left="0"/>
              <w:rPr>
                <w:rFonts w:asciiTheme="minorHAnsi" w:hAnsiTheme="minorHAnsi" w:cstheme="minorHAnsi"/>
                <w:b/>
                <w:sz w:val="18"/>
                <w:szCs w:val="18"/>
              </w:rPr>
            </w:pPr>
          </w:p>
        </w:tc>
        <w:tc>
          <w:tcPr>
            <w:tcW w:w="4991" w:type="dxa"/>
            <w:shd w:val="clear" w:color="auto" w:fill="DBE5F1" w:themeFill="accent1" w:themeFillTint="33"/>
          </w:tcPr>
          <w:p w14:paraId="79071D1A" w14:textId="77777777" w:rsidR="00145233" w:rsidRPr="008F686D" w:rsidRDefault="000D53B5" w:rsidP="001904E8">
            <w:pPr>
              <w:pStyle w:val="TableParagraph"/>
              <w:spacing w:before="39"/>
              <w:ind w:left="174" w:right="161"/>
              <w:rPr>
                <w:rFonts w:asciiTheme="minorHAnsi" w:hAnsiTheme="minorHAnsi" w:cstheme="minorHAnsi"/>
                <w:b/>
                <w:sz w:val="20"/>
              </w:rPr>
            </w:pPr>
            <w:r w:rsidRPr="008F686D">
              <w:rPr>
                <w:rFonts w:asciiTheme="minorHAnsi" w:hAnsiTheme="minorHAnsi" w:cstheme="minorHAnsi"/>
                <w:b/>
                <w:sz w:val="20"/>
              </w:rPr>
              <w:t>Description</w:t>
            </w:r>
          </w:p>
          <w:p w14:paraId="19B8C734" w14:textId="1389B52A" w:rsidR="00C9483D" w:rsidRPr="00B73F7C" w:rsidRDefault="00C9483D" w:rsidP="001904E8">
            <w:pPr>
              <w:pStyle w:val="TableParagraph"/>
              <w:spacing w:before="39"/>
              <w:ind w:left="174" w:right="161"/>
              <w:rPr>
                <w:rFonts w:asciiTheme="minorHAnsi" w:hAnsiTheme="minorHAnsi" w:cstheme="minorHAnsi"/>
                <w:bCs/>
                <w:sz w:val="20"/>
              </w:rPr>
            </w:pPr>
            <w:r w:rsidRPr="00B73F7C">
              <w:rPr>
                <w:rFonts w:asciiTheme="minorHAnsi" w:hAnsiTheme="minorHAnsi" w:cstheme="minorHAnsi"/>
                <w:bCs/>
                <w:sz w:val="16"/>
                <w:szCs w:val="18"/>
              </w:rPr>
              <w:t>(Include such details as word-length or duration)</w:t>
            </w:r>
          </w:p>
        </w:tc>
        <w:tc>
          <w:tcPr>
            <w:tcW w:w="1134" w:type="dxa"/>
            <w:shd w:val="clear" w:color="auto" w:fill="DBE5F1" w:themeFill="accent1" w:themeFillTint="33"/>
          </w:tcPr>
          <w:p w14:paraId="16A6BA21" w14:textId="6F6AA171" w:rsidR="00145233" w:rsidRPr="008F686D" w:rsidRDefault="000D53B5" w:rsidP="00C049DF">
            <w:pPr>
              <w:pStyle w:val="TableParagraph"/>
              <w:spacing w:before="42"/>
              <w:ind w:left="0"/>
              <w:jc w:val="center"/>
              <w:rPr>
                <w:rFonts w:asciiTheme="minorHAnsi" w:hAnsiTheme="minorHAnsi" w:cstheme="minorHAnsi"/>
                <w:b/>
                <w:sz w:val="14"/>
              </w:rPr>
            </w:pPr>
            <w:r w:rsidRPr="008F686D">
              <w:rPr>
                <w:rFonts w:asciiTheme="minorHAnsi" w:hAnsiTheme="minorHAnsi" w:cstheme="minorHAnsi"/>
                <w:b/>
                <w:sz w:val="20"/>
              </w:rPr>
              <w:t>Percentage</w:t>
            </w:r>
          </w:p>
        </w:tc>
        <w:tc>
          <w:tcPr>
            <w:tcW w:w="1134" w:type="dxa"/>
            <w:shd w:val="clear" w:color="auto" w:fill="DBE5F1" w:themeFill="accent1" w:themeFillTint="33"/>
          </w:tcPr>
          <w:p w14:paraId="5F189381" w14:textId="4CDFB060" w:rsidR="006F21E0" w:rsidRPr="008F686D" w:rsidRDefault="007525D1" w:rsidP="00C049DF">
            <w:pPr>
              <w:pStyle w:val="TableParagraph"/>
              <w:spacing w:before="39"/>
              <w:ind w:left="0"/>
              <w:jc w:val="center"/>
              <w:rPr>
                <w:rFonts w:asciiTheme="minorHAnsi" w:hAnsiTheme="minorHAnsi" w:cstheme="minorHAnsi"/>
                <w:b/>
                <w:sz w:val="20"/>
              </w:rPr>
            </w:pPr>
            <w:r w:rsidRPr="008F686D">
              <w:rPr>
                <w:rFonts w:asciiTheme="minorHAnsi" w:hAnsiTheme="minorHAnsi" w:cstheme="minorHAnsi"/>
                <w:b/>
                <w:sz w:val="20"/>
              </w:rPr>
              <w:t>Learning Outcome</w:t>
            </w:r>
            <w:r w:rsidR="006F21E0" w:rsidRPr="008F686D">
              <w:rPr>
                <w:rFonts w:asciiTheme="minorHAnsi" w:hAnsiTheme="minorHAnsi" w:cstheme="minorHAnsi"/>
                <w:b/>
                <w:sz w:val="20"/>
              </w:rPr>
              <w:t>(s)</w:t>
            </w:r>
          </w:p>
          <w:p w14:paraId="153F32D2" w14:textId="6A1913C6" w:rsidR="00145233" w:rsidRPr="008F686D" w:rsidRDefault="006F21E0" w:rsidP="00C049DF">
            <w:pPr>
              <w:pStyle w:val="TableParagraph"/>
              <w:spacing w:before="39"/>
              <w:ind w:left="0"/>
              <w:jc w:val="center"/>
              <w:rPr>
                <w:rFonts w:asciiTheme="minorHAnsi" w:hAnsiTheme="minorHAnsi" w:cstheme="minorHAnsi"/>
                <w:b/>
                <w:sz w:val="20"/>
              </w:rPr>
            </w:pPr>
            <w:r w:rsidRPr="008F686D">
              <w:rPr>
                <w:rFonts w:asciiTheme="minorHAnsi" w:hAnsiTheme="minorHAnsi" w:cstheme="minorHAnsi"/>
                <w:b/>
                <w:sz w:val="20"/>
              </w:rPr>
              <w:t>#</w:t>
            </w:r>
          </w:p>
        </w:tc>
      </w:tr>
      <w:tr w:rsidR="00145233" w:rsidRPr="008F686D" w14:paraId="71DC994A" w14:textId="77777777" w:rsidTr="00C90CE7">
        <w:trPr>
          <w:trHeight w:hRule="exact" w:val="319"/>
        </w:trPr>
        <w:tc>
          <w:tcPr>
            <w:tcW w:w="2405" w:type="dxa"/>
          </w:tcPr>
          <w:p w14:paraId="30254F16" w14:textId="06119051" w:rsidR="00145233" w:rsidRPr="008F686D" w:rsidRDefault="00145233" w:rsidP="00C049DF">
            <w:pPr>
              <w:pStyle w:val="TableParagraph"/>
              <w:spacing w:before="34"/>
              <w:ind w:left="0"/>
              <w:rPr>
                <w:rFonts w:asciiTheme="minorHAnsi" w:hAnsiTheme="minorHAnsi" w:cstheme="minorHAnsi"/>
                <w:i/>
                <w:sz w:val="20"/>
              </w:rPr>
            </w:pPr>
          </w:p>
        </w:tc>
        <w:tc>
          <w:tcPr>
            <w:tcW w:w="4991" w:type="dxa"/>
          </w:tcPr>
          <w:p w14:paraId="2257DC5B" w14:textId="77777777" w:rsidR="00145233" w:rsidRPr="008F686D" w:rsidRDefault="00145233" w:rsidP="001904E8">
            <w:pPr>
              <w:ind w:left="174"/>
              <w:rPr>
                <w:rFonts w:asciiTheme="minorHAnsi" w:hAnsiTheme="minorHAnsi" w:cstheme="minorHAnsi"/>
                <w:i/>
              </w:rPr>
            </w:pPr>
          </w:p>
        </w:tc>
        <w:tc>
          <w:tcPr>
            <w:tcW w:w="1134" w:type="dxa"/>
          </w:tcPr>
          <w:p w14:paraId="1FAD4EFA" w14:textId="77777777" w:rsidR="00145233" w:rsidRPr="008F686D" w:rsidRDefault="00145233" w:rsidP="00C049DF">
            <w:pPr>
              <w:jc w:val="center"/>
              <w:rPr>
                <w:rFonts w:asciiTheme="minorHAnsi" w:hAnsiTheme="minorHAnsi" w:cstheme="minorHAnsi"/>
                <w:i/>
              </w:rPr>
            </w:pPr>
          </w:p>
        </w:tc>
        <w:tc>
          <w:tcPr>
            <w:tcW w:w="1134" w:type="dxa"/>
          </w:tcPr>
          <w:p w14:paraId="56BB7DF9" w14:textId="0CCF4187" w:rsidR="00145233" w:rsidRPr="008F686D" w:rsidRDefault="00145233" w:rsidP="00C049DF">
            <w:pPr>
              <w:pStyle w:val="TableParagraph"/>
              <w:spacing w:before="34"/>
              <w:ind w:left="0"/>
              <w:jc w:val="center"/>
              <w:rPr>
                <w:rFonts w:asciiTheme="minorHAnsi" w:hAnsiTheme="minorHAnsi" w:cstheme="minorHAnsi"/>
                <w:i/>
                <w:sz w:val="20"/>
              </w:rPr>
            </w:pPr>
          </w:p>
        </w:tc>
      </w:tr>
      <w:tr w:rsidR="00145233" w:rsidRPr="008F686D" w14:paraId="52F76B06" w14:textId="77777777" w:rsidTr="00C90CE7">
        <w:trPr>
          <w:trHeight w:hRule="exact" w:val="319"/>
        </w:trPr>
        <w:tc>
          <w:tcPr>
            <w:tcW w:w="2405" w:type="dxa"/>
          </w:tcPr>
          <w:p w14:paraId="36F191F0" w14:textId="5071C24D" w:rsidR="00145233" w:rsidRPr="008F686D" w:rsidRDefault="00145233" w:rsidP="00C049DF">
            <w:pPr>
              <w:pStyle w:val="TableParagraph"/>
              <w:spacing w:before="34"/>
              <w:ind w:left="0"/>
              <w:rPr>
                <w:rFonts w:asciiTheme="minorHAnsi" w:hAnsiTheme="minorHAnsi" w:cstheme="minorHAnsi"/>
                <w:i/>
                <w:sz w:val="20"/>
              </w:rPr>
            </w:pPr>
          </w:p>
        </w:tc>
        <w:tc>
          <w:tcPr>
            <w:tcW w:w="4991" w:type="dxa"/>
          </w:tcPr>
          <w:p w14:paraId="6C7866F2" w14:textId="77777777" w:rsidR="00145233" w:rsidRPr="008F686D" w:rsidRDefault="00145233" w:rsidP="001904E8">
            <w:pPr>
              <w:ind w:left="174"/>
              <w:rPr>
                <w:rFonts w:asciiTheme="minorHAnsi" w:hAnsiTheme="minorHAnsi" w:cstheme="minorHAnsi"/>
                <w:i/>
              </w:rPr>
            </w:pPr>
          </w:p>
        </w:tc>
        <w:tc>
          <w:tcPr>
            <w:tcW w:w="1134" w:type="dxa"/>
          </w:tcPr>
          <w:p w14:paraId="62124C0C" w14:textId="77777777" w:rsidR="00145233" w:rsidRPr="008F686D" w:rsidRDefault="00145233" w:rsidP="00C049DF">
            <w:pPr>
              <w:jc w:val="center"/>
              <w:rPr>
                <w:rFonts w:asciiTheme="minorHAnsi" w:hAnsiTheme="minorHAnsi" w:cstheme="minorHAnsi"/>
                <w:i/>
              </w:rPr>
            </w:pPr>
          </w:p>
        </w:tc>
        <w:tc>
          <w:tcPr>
            <w:tcW w:w="1134" w:type="dxa"/>
          </w:tcPr>
          <w:p w14:paraId="72FC4531" w14:textId="6ADA36B6" w:rsidR="00145233" w:rsidRPr="008F686D" w:rsidRDefault="00145233" w:rsidP="00C049DF">
            <w:pPr>
              <w:pStyle w:val="TableParagraph"/>
              <w:spacing w:before="34"/>
              <w:ind w:left="0"/>
              <w:jc w:val="center"/>
              <w:rPr>
                <w:rFonts w:asciiTheme="minorHAnsi" w:hAnsiTheme="minorHAnsi" w:cstheme="minorHAnsi"/>
                <w:i/>
                <w:sz w:val="20"/>
              </w:rPr>
            </w:pPr>
          </w:p>
        </w:tc>
      </w:tr>
      <w:tr w:rsidR="00145233" w:rsidRPr="008F686D" w14:paraId="09CA77ED" w14:textId="77777777" w:rsidTr="00C90CE7">
        <w:trPr>
          <w:trHeight w:hRule="exact" w:val="322"/>
        </w:trPr>
        <w:tc>
          <w:tcPr>
            <w:tcW w:w="2405" w:type="dxa"/>
          </w:tcPr>
          <w:p w14:paraId="78D1B9B1" w14:textId="772270C3" w:rsidR="00145233" w:rsidRPr="008F686D" w:rsidRDefault="00145233" w:rsidP="00C049DF">
            <w:pPr>
              <w:pStyle w:val="TableParagraph"/>
              <w:spacing w:before="34"/>
              <w:ind w:left="0"/>
              <w:rPr>
                <w:rFonts w:asciiTheme="minorHAnsi" w:hAnsiTheme="minorHAnsi" w:cstheme="minorHAnsi"/>
                <w:i/>
                <w:sz w:val="20"/>
              </w:rPr>
            </w:pPr>
          </w:p>
        </w:tc>
        <w:tc>
          <w:tcPr>
            <w:tcW w:w="4991" w:type="dxa"/>
          </w:tcPr>
          <w:p w14:paraId="20CDA673" w14:textId="77777777" w:rsidR="00145233" w:rsidRPr="008F686D" w:rsidRDefault="00145233" w:rsidP="001904E8">
            <w:pPr>
              <w:ind w:left="174"/>
              <w:rPr>
                <w:rFonts w:asciiTheme="minorHAnsi" w:hAnsiTheme="minorHAnsi" w:cstheme="minorHAnsi"/>
                <w:i/>
              </w:rPr>
            </w:pPr>
          </w:p>
        </w:tc>
        <w:tc>
          <w:tcPr>
            <w:tcW w:w="1134" w:type="dxa"/>
          </w:tcPr>
          <w:p w14:paraId="0C775A07" w14:textId="77777777" w:rsidR="00145233" w:rsidRPr="008F686D" w:rsidRDefault="00145233" w:rsidP="00C049DF">
            <w:pPr>
              <w:jc w:val="center"/>
              <w:rPr>
                <w:rFonts w:asciiTheme="minorHAnsi" w:hAnsiTheme="minorHAnsi" w:cstheme="minorHAnsi"/>
                <w:i/>
              </w:rPr>
            </w:pPr>
          </w:p>
        </w:tc>
        <w:tc>
          <w:tcPr>
            <w:tcW w:w="1134" w:type="dxa"/>
          </w:tcPr>
          <w:p w14:paraId="59C5869F" w14:textId="3737EA40" w:rsidR="00145233" w:rsidRPr="008F686D" w:rsidRDefault="00145233" w:rsidP="00C049DF">
            <w:pPr>
              <w:pStyle w:val="TableParagraph"/>
              <w:spacing w:before="34"/>
              <w:ind w:left="0"/>
              <w:jc w:val="center"/>
              <w:rPr>
                <w:rFonts w:asciiTheme="minorHAnsi" w:hAnsiTheme="minorHAnsi" w:cstheme="minorHAnsi"/>
                <w:i/>
                <w:sz w:val="20"/>
              </w:rPr>
            </w:pPr>
          </w:p>
        </w:tc>
      </w:tr>
      <w:tr w:rsidR="00145233" w:rsidRPr="008F686D" w14:paraId="4CA2A536" w14:textId="77777777" w:rsidTr="00C90CE7">
        <w:trPr>
          <w:trHeight w:hRule="exact" w:val="319"/>
        </w:trPr>
        <w:tc>
          <w:tcPr>
            <w:tcW w:w="2405" w:type="dxa"/>
          </w:tcPr>
          <w:p w14:paraId="376783BC" w14:textId="7F4CEF08" w:rsidR="00145233" w:rsidRPr="008F686D" w:rsidRDefault="00145233" w:rsidP="00C049DF">
            <w:pPr>
              <w:pStyle w:val="TableParagraph"/>
              <w:spacing w:before="34"/>
              <w:ind w:left="0"/>
              <w:rPr>
                <w:rFonts w:asciiTheme="minorHAnsi" w:hAnsiTheme="minorHAnsi" w:cstheme="minorHAnsi"/>
                <w:i/>
                <w:sz w:val="20"/>
              </w:rPr>
            </w:pPr>
          </w:p>
        </w:tc>
        <w:tc>
          <w:tcPr>
            <w:tcW w:w="4991" w:type="dxa"/>
          </w:tcPr>
          <w:p w14:paraId="19358576" w14:textId="77777777" w:rsidR="00145233" w:rsidRPr="008F686D" w:rsidRDefault="00145233" w:rsidP="001904E8">
            <w:pPr>
              <w:ind w:left="174"/>
              <w:rPr>
                <w:rFonts w:asciiTheme="minorHAnsi" w:hAnsiTheme="minorHAnsi" w:cstheme="minorHAnsi"/>
                <w:i/>
              </w:rPr>
            </w:pPr>
          </w:p>
        </w:tc>
        <w:tc>
          <w:tcPr>
            <w:tcW w:w="1134" w:type="dxa"/>
          </w:tcPr>
          <w:p w14:paraId="354DC241" w14:textId="77777777" w:rsidR="00145233" w:rsidRPr="008F686D" w:rsidRDefault="00145233" w:rsidP="00C049DF">
            <w:pPr>
              <w:jc w:val="center"/>
              <w:rPr>
                <w:rFonts w:asciiTheme="minorHAnsi" w:hAnsiTheme="minorHAnsi" w:cstheme="minorHAnsi"/>
                <w:i/>
              </w:rPr>
            </w:pPr>
          </w:p>
        </w:tc>
        <w:tc>
          <w:tcPr>
            <w:tcW w:w="1134" w:type="dxa"/>
          </w:tcPr>
          <w:p w14:paraId="03220EE9" w14:textId="77777777" w:rsidR="00145233" w:rsidRPr="008F686D" w:rsidRDefault="00145233" w:rsidP="00C049DF">
            <w:pPr>
              <w:jc w:val="center"/>
              <w:rPr>
                <w:rFonts w:asciiTheme="minorHAnsi" w:hAnsiTheme="minorHAnsi" w:cstheme="minorHAnsi"/>
                <w:i/>
              </w:rPr>
            </w:pPr>
          </w:p>
        </w:tc>
      </w:tr>
      <w:tr w:rsidR="00145233" w:rsidRPr="008F686D" w14:paraId="455BA592" w14:textId="77777777" w:rsidTr="00C90CE7">
        <w:trPr>
          <w:trHeight w:hRule="exact" w:val="319"/>
        </w:trPr>
        <w:tc>
          <w:tcPr>
            <w:tcW w:w="2405" w:type="dxa"/>
          </w:tcPr>
          <w:p w14:paraId="16A8D4AD" w14:textId="457B1266" w:rsidR="00145233" w:rsidRPr="008F686D" w:rsidRDefault="00145233" w:rsidP="00C049DF">
            <w:pPr>
              <w:pStyle w:val="TableParagraph"/>
              <w:spacing w:before="34"/>
              <w:ind w:left="0"/>
              <w:rPr>
                <w:rFonts w:asciiTheme="minorHAnsi" w:hAnsiTheme="minorHAnsi" w:cstheme="minorHAnsi"/>
                <w:i/>
                <w:sz w:val="20"/>
              </w:rPr>
            </w:pPr>
          </w:p>
        </w:tc>
        <w:tc>
          <w:tcPr>
            <w:tcW w:w="4991" w:type="dxa"/>
          </w:tcPr>
          <w:p w14:paraId="65F3A2F9" w14:textId="77777777" w:rsidR="00145233" w:rsidRPr="008F686D" w:rsidRDefault="00145233" w:rsidP="001904E8">
            <w:pPr>
              <w:ind w:left="174"/>
              <w:rPr>
                <w:rFonts w:asciiTheme="minorHAnsi" w:hAnsiTheme="minorHAnsi" w:cstheme="minorHAnsi"/>
                <w:i/>
              </w:rPr>
            </w:pPr>
          </w:p>
        </w:tc>
        <w:tc>
          <w:tcPr>
            <w:tcW w:w="1134" w:type="dxa"/>
          </w:tcPr>
          <w:p w14:paraId="4EC01827" w14:textId="77777777" w:rsidR="00145233" w:rsidRPr="008F686D" w:rsidRDefault="00145233" w:rsidP="00C049DF">
            <w:pPr>
              <w:jc w:val="center"/>
              <w:rPr>
                <w:rFonts w:asciiTheme="minorHAnsi" w:hAnsiTheme="minorHAnsi" w:cstheme="minorHAnsi"/>
                <w:i/>
              </w:rPr>
            </w:pPr>
          </w:p>
        </w:tc>
        <w:tc>
          <w:tcPr>
            <w:tcW w:w="1134" w:type="dxa"/>
          </w:tcPr>
          <w:p w14:paraId="3A6B6703" w14:textId="77777777" w:rsidR="00145233" w:rsidRPr="008F686D" w:rsidRDefault="00145233" w:rsidP="00C049DF">
            <w:pPr>
              <w:jc w:val="center"/>
              <w:rPr>
                <w:rFonts w:asciiTheme="minorHAnsi" w:hAnsiTheme="minorHAnsi" w:cstheme="minorHAnsi"/>
                <w:i/>
              </w:rPr>
            </w:pPr>
          </w:p>
        </w:tc>
      </w:tr>
    </w:tbl>
    <w:p w14:paraId="45FD4BB0" w14:textId="77777777" w:rsidR="00145233" w:rsidRPr="008F686D" w:rsidRDefault="00145233" w:rsidP="00C049DF">
      <w:pPr>
        <w:pStyle w:val="Heading3"/>
        <w:spacing w:before="34"/>
        <w:ind w:left="0"/>
        <w:rPr>
          <w:rFonts w:asciiTheme="minorHAnsi" w:hAnsiTheme="minorHAnsi" w:cstheme="minorHAnsi"/>
          <w:sz w:val="18"/>
        </w:rPr>
      </w:pPr>
      <w:r w:rsidRPr="008F686D">
        <w:rPr>
          <w:rFonts w:asciiTheme="minorHAnsi" w:hAnsiTheme="minorHAnsi" w:cstheme="minorHAnsi"/>
          <w:sz w:val="18"/>
        </w:rPr>
        <w:lastRenderedPageBreak/>
        <w:t>(Delete unused lines or add lines for other activities as necessary.)</w:t>
      </w:r>
    </w:p>
    <w:p w14:paraId="22AF243C" w14:textId="77777777" w:rsidR="000A790F" w:rsidRPr="008F686D" w:rsidRDefault="000A790F" w:rsidP="00C049DF">
      <w:pPr>
        <w:pStyle w:val="BodyText"/>
        <w:rPr>
          <w:rFonts w:asciiTheme="minorHAnsi" w:hAnsiTheme="minorHAnsi" w:cstheme="minorHAnsi"/>
          <w:sz w:val="24"/>
          <w:szCs w:val="20"/>
        </w:rPr>
      </w:pPr>
    </w:p>
    <w:p w14:paraId="6A1443DB" w14:textId="5068F221" w:rsidR="00A0281F" w:rsidRPr="008F686D" w:rsidRDefault="00A0281F" w:rsidP="00C049DF">
      <w:pPr>
        <w:pStyle w:val="BodyText"/>
        <w:rPr>
          <w:rFonts w:asciiTheme="minorHAnsi" w:hAnsiTheme="minorHAnsi" w:cstheme="minorHAnsi"/>
          <w:b/>
          <w:bCs/>
          <w:sz w:val="24"/>
          <w:szCs w:val="20"/>
        </w:rPr>
      </w:pPr>
      <w:r w:rsidRPr="008F686D">
        <w:rPr>
          <w:rFonts w:asciiTheme="minorHAnsi" w:hAnsiTheme="minorHAnsi" w:cstheme="minorHAnsi"/>
          <w:b/>
          <w:bCs/>
          <w:sz w:val="24"/>
          <w:szCs w:val="20"/>
        </w:rPr>
        <w:t>Formative Feedback:</w:t>
      </w:r>
    </w:p>
    <w:p w14:paraId="53195911" w14:textId="3D9BE971" w:rsidR="00CC3F7A" w:rsidRPr="008F686D" w:rsidRDefault="00CC3F7A" w:rsidP="00CC3F7A">
      <w:pPr>
        <w:pStyle w:val="BodyText"/>
        <w:rPr>
          <w:rFonts w:asciiTheme="minorHAnsi" w:hAnsiTheme="minorHAnsi" w:cstheme="minorHAnsi"/>
          <w:szCs w:val="14"/>
        </w:rPr>
      </w:pPr>
      <w:r w:rsidRPr="008F686D">
        <w:rPr>
          <w:rFonts w:asciiTheme="minorHAnsi" w:hAnsiTheme="minorHAnsi" w:cstheme="minorHAnsi"/>
          <w:szCs w:val="14"/>
        </w:rPr>
        <w:t>(Describe how formative assessment will be used. Formative assessment is intended to help students to improve their learning and academic performance</w:t>
      </w:r>
      <w:r w:rsidRPr="008F686D">
        <w:rPr>
          <w:rFonts w:ascii="Open Sans" w:hAnsi="Open Sans" w:cs="Open Sans"/>
          <w:color w:val="333333"/>
          <w:sz w:val="21"/>
          <w:szCs w:val="21"/>
        </w:rPr>
        <w:t xml:space="preserve"> </w:t>
      </w:r>
      <w:r w:rsidRPr="008F686D">
        <w:rPr>
          <w:rFonts w:ascii="Calibri" w:hAnsi="Calibri" w:cs="Calibri"/>
        </w:rPr>
        <w:t xml:space="preserve">and typically has either no associated grade or a low point value. Feedback on formative assessments provides students with valuable information on their progress towards the learning outcomes. Examples of formative assessment and feedback are a draft essay outline with oral or written comments, </w:t>
      </w:r>
      <w:r w:rsidR="00BB5999" w:rsidRPr="008F686D">
        <w:rPr>
          <w:rFonts w:ascii="Calibri" w:hAnsi="Calibri" w:cs="Calibri"/>
        </w:rPr>
        <w:t xml:space="preserve">and </w:t>
      </w:r>
      <w:r w:rsidRPr="008F686D">
        <w:rPr>
          <w:rFonts w:ascii="Calibri" w:hAnsi="Calibri" w:cs="Calibri"/>
        </w:rPr>
        <w:t>quizzes with constructive feedback about incorrect and correct responses</w:t>
      </w:r>
      <w:r w:rsidR="00BB5999" w:rsidRPr="008F686D">
        <w:rPr>
          <w:rFonts w:ascii="Calibri" w:hAnsi="Calibri" w:cs="Calibri"/>
        </w:rPr>
        <w:t>.)</w:t>
      </w:r>
      <w:r w:rsidRPr="008F686D">
        <w:rPr>
          <w:rFonts w:ascii="Calibri" w:hAnsi="Calibri" w:cs="Calibri"/>
        </w:rPr>
        <w:t xml:space="preserve"> </w:t>
      </w:r>
    </w:p>
    <w:p w14:paraId="674BB206" w14:textId="77777777" w:rsidR="00A0281F" w:rsidRPr="008F686D" w:rsidRDefault="00A0281F" w:rsidP="00C049DF">
      <w:pPr>
        <w:pStyle w:val="BodyText"/>
        <w:rPr>
          <w:rFonts w:asciiTheme="minorHAnsi" w:hAnsiTheme="minorHAnsi" w:cstheme="minorHAnsi"/>
          <w:sz w:val="24"/>
          <w:szCs w:val="20"/>
        </w:rPr>
      </w:pPr>
    </w:p>
    <w:p w14:paraId="340DD229" w14:textId="77777777" w:rsidR="000A790F" w:rsidRPr="008F686D" w:rsidRDefault="000A790F" w:rsidP="00C049DF">
      <w:pPr>
        <w:pStyle w:val="Heading1"/>
        <w:ind w:left="0"/>
        <w:rPr>
          <w:rFonts w:asciiTheme="minorHAnsi" w:hAnsiTheme="minorHAnsi" w:cstheme="minorHAnsi"/>
          <w:sz w:val="24"/>
        </w:rPr>
      </w:pPr>
      <w:r w:rsidRPr="008F686D">
        <w:rPr>
          <w:rFonts w:asciiTheme="minorHAnsi" w:hAnsiTheme="minorHAnsi" w:cstheme="minorHAnsi"/>
          <w:sz w:val="24"/>
        </w:rPr>
        <w:t>Student Workload Expectations</w:t>
      </w:r>
    </w:p>
    <w:p w14:paraId="114449DC" w14:textId="77777777" w:rsidR="000A790F" w:rsidRPr="008F686D" w:rsidRDefault="000A790F" w:rsidP="00C049DF">
      <w:pPr>
        <w:pStyle w:val="BodyText"/>
        <w:ind w:right="436"/>
        <w:rPr>
          <w:rFonts w:asciiTheme="minorHAnsi" w:hAnsiTheme="minorHAnsi" w:cstheme="minorHAnsi"/>
        </w:rPr>
      </w:pPr>
      <w:r w:rsidRPr="008F686D">
        <w:rPr>
          <w:rFonts w:asciiTheme="minorHAnsi" w:hAnsiTheme="minorHAnsi" w:cstheme="minorHAnsi"/>
        </w:rPr>
        <w:t xml:space="preserve">(The following table is designed to indicate the likely workload for the average student taking the proposed paper. </w:t>
      </w:r>
    </w:p>
    <w:p w14:paraId="03D24408" w14:textId="77777777" w:rsidR="000A790F" w:rsidRPr="008F686D" w:rsidRDefault="000A790F" w:rsidP="00C049DF">
      <w:pPr>
        <w:pStyle w:val="BodyText"/>
        <w:spacing w:before="2"/>
        <w:rPr>
          <w:rFonts w:asciiTheme="minorHAnsi" w:hAnsiTheme="minorHAnsi" w:cstheme="minorHAnsi"/>
          <w:sz w:val="10"/>
        </w:rPr>
      </w:pPr>
    </w:p>
    <w:p w14:paraId="3488A8D8" w14:textId="59D7865D" w:rsidR="000A790F" w:rsidRPr="008F686D" w:rsidRDefault="000A790F" w:rsidP="00C049DF">
      <w:pPr>
        <w:pStyle w:val="BodyText"/>
        <w:ind w:right="436"/>
        <w:rPr>
          <w:rFonts w:asciiTheme="minorHAnsi" w:hAnsiTheme="minorHAnsi" w:cstheme="minorHAnsi"/>
        </w:rPr>
      </w:pPr>
      <w:r w:rsidRPr="008F686D">
        <w:rPr>
          <w:rFonts w:asciiTheme="minorHAnsi" w:hAnsiTheme="minorHAnsi" w:cstheme="minorHAnsi"/>
        </w:rPr>
        <w:t xml:space="preserve">1 point = 10 hours </w:t>
      </w:r>
      <w:r w:rsidR="000E6832">
        <w:rPr>
          <w:rFonts w:asciiTheme="minorHAnsi" w:hAnsiTheme="minorHAnsi" w:cstheme="minorHAnsi"/>
        </w:rPr>
        <w:t xml:space="preserve">of study </w:t>
      </w:r>
      <w:r w:rsidRPr="008F686D">
        <w:rPr>
          <w:rFonts w:asciiTheme="minorHAnsi" w:hAnsiTheme="minorHAnsi" w:cstheme="minorHAnsi"/>
        </w:rPr>
        <w:t>(except for MB ChB, BDS, BPharm, and BPhty) (e.g. the expected student workload is 180 hours fo</w:t>
      </w:r>
      <w:r w:rsidR="000E6832">
        <w:rPr>
          <w:rFonts w:asciiTheme="minorHAnsi" w:hAnsiTheme="minorHAnsi" w:cstheme="minorHAnsi"/>
        </w:rPr>
        <w:t>r an 18-point paper, 200 hours for a 20</w:t>
      </w:r>
      <w:r w:rsidRPr="008F686D">
        <w:rPr>
          <w:rFonts w:asciiTheme="minorHAnsi" w:hAnsiTheme="minorHAnsi" w:cstheme="minorHAnsi"/>
        </w:rPr>
        <w:t>-point pape</w:t>
      </w:r>
      <w:r w:rsidR="000E6832">
        <w:rPr>
          <w:rFonts w:asciiTheme="minorHAnsi" w:hAnsiTheme="minorHAnsi" w:cstheme="minorHAnsi"/>
        </w:rPr>
        <w:t>r, and 300 hours for a 30</w:t>
      </w:r>
      <w:r w:rsidRPr="008F686D">
        <w:rPr>
          <w:rFonts w:asciiTheme="minorHAnsi" w:hAnsiTheme="minorHAnsi" w:cstheme="minorHAnsi"/>
        </w:rPr>
        <w:t>-point paper).</w:t>
      </w:r>
      <w:r w:rsidR="00692E08" w:rsidRPr="008F686D">
        <w:rPr>
          <w:rFonts w:asciiTheme="minorHAnsi" w:hAnsiTheme="minorHAnsi" w:cstheme="minorHAnsi"/>
        </w:rPr>
        <w:t xml:space="preserve"> </w:t>
      </w:r>
    </w:p>
    <w:p w14:paraId="03FE96D3" w14:textId="32AF54BF" w:rsidR="00211168" w:rsidRPr="008F686D" w:rsidRDefault="00211168" w:rsidP="00C049DF">
      <w:pPr>
        <w:pStyle w:val="BodyText"/>
        <w:spacing w:before="3" w:after="1"/>
        <w:rPr>
          <w:rFonts w:asciiTheme="minorHAnsi" w:hAnsiTheme="minorHAnsi" w:cstheme="minorHAnsi"/>
          <w:sz w:val="24"/>
        </w:rPr>
      </w:pPr>
      <w:bookmarkStart w:id="0" w:name="_GoBack"/>
      <w:bookmarkEnd w:id="0"/>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164"/>
        <w:gridCol w:w="1134"/>
        <w:gridCol w:w="4961"/>
      </w:tblGrid>
      <w:tr w:rsidR="000A790F" w:rsidRPr="008F686D" w14:paraId="5A6F202E" w14:textId="77777777" w:rsidTr="00C90CE7">
        <w:trPr>
          <w:trHeight w:hRule="exact" w:val="1232"/>
        </w:trPr>
        <w:tc>
          <w:tcPr>
            <w:tcW w:w="2405" w:type="dxa"/>
            <w:shd w:val="clear" w:color="auto" w:fill="DBE5F1" w:themeFill="accent1" w:themeFillTint="33"/>
          </w:tcPr>
          <w:p w14:paraId="68C13A08" w14:textId="77777777" w:rsidR="000A790F" w:rsidRPr="008F686D" w:rsidRDefault="000A790F" w:rsidP="00E4094F">
            <w:pPr>
              <w:pStyle w:val="TableParagraph"/>
              <w:spacing w:before="39"/>
              <w:ind w:left="164"/>
              <w:rPr>
                <w:rFonts w:asciiTheme="minorHAnsi" w:hAnsiTheme="minorHAnsi" w:cstheme="minorHAnsi"/>
                <w:b/>
                <w:sz w:val="20"/>
              </w:rPr>
            </w:pPr>
            <w:r w:rsidRPr="008F686D">
              <w:rPr>
                <w:rFonts w:asciiTheme="minorHAnsi" w:hAnsiTheme="minorHAnsi" w:cstheme="minorHAnsi"/>
                <w:b/>
                <w:sz w:val="20"/>
              </w:rPr>
              <w:t>Activity</w:t>
            </w:r>
          </w:p>
          <w:p w14:paraId="57DC2257" w14:textId="1EEDA571" w:rsidR="000A790F" w:rsidRPr="008F686D" w:rsidRDefault="000A790F" w:rsidP="00E4094F">
            <w:pPr>
              <w:pStyle w:val="TableParagraph"/>
              <w:spacing w:before="39"/>
              <w:ind w:left="164"/>
              <w:rPr>
                <w:rFonts w:asciiTheme="minorHAnsi" w:hAnsiTheme="minorHAnsi" w:cstheme="minorHAnsi"/>
                <w:b/>
                <w:sz w:val="18"/>
                <w:szCs w:val="18"/>
              </w:rPr>
            </w:pPr>
          </w:p>
        </w:tc>
        <w:tc>
          <w:tcPr>
            <w:tcW w:w="1164" w:type="dxa"/>
            <w:shd w:val="clear" w:color="auto" w:fill="DBE5F1" w:themeFill="accent1" w:themeFillTint="33"/>
          </w:tcPr>
          <w:p w14:paraId="2D108E98" w14:textId="64A5F979" w:rsidR="000A790F" w:rsidRPr="008F686D" w:rsidRDefault="000A790F" w:rsidP="00DF5B36">
            <w:pPr>
              <w:pStyle w:val="TableParagraph"/>
              <w:spacing w:before="39"/>
              <w:ind w:left="0" w:right="161"/>
              <w:jc w:val="center"/>
              <w:rPr>
                <w:rFonts w:asciiTheme="minorHAnsi" w:hAnsiTheme="minorHAnsi" w:cstheme="minorHAnsi"/>
                <w:b/>
                <w:sz w:val="20"/>
              </w:rPr>
            </w:pPr>
            <w:r w:rsidRPr="008F686D">
              <w:rPr>
                <w:rFonts w:asciiTheme="minorHAnsi" w:hAnsiTheme="minorHAnsi" w:cstheme="minorHAnsi"/>
                <w:b/>
                <w:sz w:val="20"/>
              </w:rPr>
              <w:t>Hours for Campus Students</w:t>
            </w:r>
          </w:p>
        </w:tc>
        <w:tc>
          <w:tcPr>
            <w:tcW w:w="1134" w:type="dxa"/>
            <w:shd w:val="clear" w:color="auto" w:fill="DBE5F1" w:themeFill="accent1" w:themeFillTint="33"/>
          </w:tcPr>
          <w:p w14:paraId="6F3B1710" w14:textId="77777777" w:rsidR="000A790F" w:rsidRPr="008F686D" w:rsidRDefault="000A790F" w:rsidP="00DF5B36">
            <w:pPr>
              <w:pStyle w:val="TableParagraph"/>
              <w:spacing w:before="39"/>
              <w:ind w:left="0" w:right="161"/>
              <w:jc w:val="center"/>
              <w:rPr>
                <w:rFonts w:asciiTheme="minorHAnsi" w:hAnsiTheme="minorHAnsi" w:cstheme="minorHAnsi"/>
                <w:b/>
                <w:sz w:val="20"/>
              </w:rPr>
            </w:pPr>
            <w:r w:rsidRPr="008F686D">
              <w:rPr>
                <w:rFonts w:asciiTheme="minorHAnsi" w:hAnsiTheme="minorHAnsi" w:cstheme="minorHAnsi"/>
                <w:b/>
                <w:sz w:val="20"/>
              </w:rPr>
              <w:t>Hours for Distance Students</w:t>
            </w:r>
          </w:p>
          <w:p w14:paraId="48F0A358" w14:textId="77777777" w:rsidR="000A790F" w:rsidRPr="008F686D" w:rsidRDefault="000A790F" w:rsidP="00DF5B36">
            <w:pPr>
              <w:pStyle w:val="TableParagraph"/>
              <w:spacing w:before="42"/>
              <w:ind w:left="0"/>
              <w:jc w:val="center"/>
              <w:rPr>
                <w:rFonts w:asciiTheme="minorHAnsi" w:hAnsiTheme="minorHAnsi" w:cstheme="minorHAnsi"/>
                <w:b/>
                <w:sz w:val="14"/>
              </w:rPr>
            </w:pPr>
            <w:r w:rsidRPr="008F686D">
              <w:rPr>
                <w:rFonts w:asciiTheme="minorHAnsi" w:hAnsiTheme="minorHAnsi" w:cstheme="minorHAnsi"/>
                <w:b/>
                <w:sz w:val="14"/>
              </w:rPr>
              <w:t>(if applicable)</w:t>
            </w:r>
          </w:p>
        </w:tc>
        <w:tc>
          <w:tcPr>
            <w:tcW w:w="4961" w:type="dxa"/>
            <w:shd w:val="clear" w:color="auto" w:fill="DBE5F1" w:themeFill="accent1" w:themeFillTint="33"/>
          </w:tcPr>
          <w:p w14:paraId="52B73B6A" w14:textId="77777777" w:rsidR="000A790F" w:rsidRPr="008F686D" w:rsidRDefault="000A790F" w:rsidP="00E4094F">
            <w:pPr>
              <w:pStyle w:val="TableParagraph"/>
              <w:spacing w:before="39"/>
              <w:ind w:left="147"/>
              <w:rPr>
                <w:rFonts w:asciiTheme="minorHAnsi" w:hAnsiTheme="minorHAnsi" w:cstheme="minorHAnsi"/>
                <w:b/>
                <w:sz w:val="20"/>
              </w:rPr>
            </w:pPr>
            <w:r w:rsidRPr="008F686D">
              <w:rPr>
                <w:rFonts w:asciiTheme="minorHAnsi" w:hAnsiTheme="minorHAnsi" w:cstheme="minorHAnsi"/>
                <w:b/>
                <w:sz w:val="20"/>
              </w:rPr>
              <w:t>Derivation</w:t>
            </w:r>
          </w:p>
        </w:tc>
      </w:tr>
      <w:tr w:rsidR="000A790F" w:rsidRPr="008F686D" w14:paraId="2615817E" w14:textId="77777777" w:rsidTr="00C90CE7">
        <w:trPr>
          <w:trHeight w:hRule="exact" w:val="319"/>
        </w:trPr>
        <w:tc>
          <w:tcPr>
            <w:tcW w:w="2405" w:type="dxa"/>
          </w:tcPr>
          <w:p w14:paraId="74327A45" w14:textId="77777777" w:rsidR="000A790F" w:rsidRPr="008F686D" w:rsidRDefault="000A790F" w:rsidP="00E4094F">
            <w:pPr>
              <w:pStyle w:val="TableParagraph"/>
              <w:spacing w:before="34"/>
              <w:ind w:left="164"/>
              <w:rPr>
                <w:rFonts w:asciiTheme="minorHAnsi" w:hAnsiTheme="minorHAnsi" w:cstheme="minorHAnsi"/>
                <w:i/>
                <w:sz w:val="20"/>
              </w:rPr>
            </w:pPr>
            <w:r w:rsidRPr="008F686D">
              <w:rPr>
                <w:rFonts w:asciiTheme="minorHAnsi" w:hAnsiTheme="minorHAnsi" w:cstheme="minorHAnsi"/>
                <w:i/>
                <w:sz w:val="20"/>
              </w:rPr>
              <w:t>Lectures</w:t>
            </w:r>
          </w:p>
        </w:tc>
        <w:tc>
          <w:tcPr>
            <w:tcW w:w="1164" w:type="dxa"/>
          </w:tcPr>
          <w:p w14:paraId="4F89A90B" w14:textId="77777777" w:rsidR="000A790F" w:rsidRPr="008F686D" w:rsidRDefault="000A790F" w:rsidP="00DF5B36">
            <w:pPr>
              <w:jc w:val="center"/>
              <w:rPr>
                <w:rFonts w:asciiTheme="minorHAnsi" w:hAnsiTheme="minorHAnsi" w:cstheme="minorHAnsi"/>
                <w:i/>
              </w:rPr>
            </w:pPr>
          </w:p>
        </w:tc>
        <w:tc>
          <w:tcPr>
            <w:tcW w:w="1134" w:type="dxa"/>
          </w:tcPr>
          <w:p w14:paraId="6F26EE20" w14:textId="77777777" w:rsidR="000A790F" w:rsidRPr="008F686D" w:rsidRDefault="000A790F" w:rsidP="00DF5B36">
            <w:pPr>
              <w:jc w:val="center"/>
              <w:rPr>
                <w:rFonts w:asciiTheme="minorHAnsi" w:hAnsiTheme="minorHAnsi" w:cstheme="minorHAnsi"/>
                <w:i/>
              </w:rPr>
            </w:pPr>
          </w:p>
        </w:tc>
        <w:tc>
          <w:tcPr>
            <w:tcW w:w="4961" w:type="dxa"/>
          </w:tcPr>
          <w:p w14:paraId="438A2761" w14:textId="77777777" w:rsidR="000A790F" w:rsidRPr="008F686D" w:rsidRDefault="000A790F" w:rsidP="00E4094F">
            <w:pPr>
              <w:pStyle w:val="TableParagraph"/>
              <w:spacing w:before="34"/>
              <w:ind w:left="147"/>
              <w:rPr>
                <w:rFonts w:asciiTheme="minorHAnsi" w:hAnsiTheme="minorHAnsi" w:cstheme="minorHAnsi"/>
                <w:i/>
                <w:sz w:val="20"/>
              </w:rPr>
            </w:pPr>
            <w:r w:rsidRPr="008F686D">
              <w:rPr>
                <w:rFonts w:asciiTheme="minorHAnsi" w:hAnsiTheme="minorHAnsi" w:cstheme="minorHAnsi"/>
                <w:i/>
                <w:sz w:val="20"/>
              </w:rPr>
              <w:t>x per week for y weeks</w:t>
            </w:r>
          </w:p>
        </w:tc>
      </w:tr>
      <w:tr w:rsidR="000A790F" w:rsidRPr="008F686D" w14:paraId="1A934D21" w14:textId="77777777" w:rsidTr="00C90CE7">
        <w:trPr>
          <w:trHeight w:hRule="exact" w:val="319"/>
        </w:trPr>
        <w:tc>
          <w:tcPr>
            <w:tcW w:w="2405" w:type="dxa"/>
          </w:tcPr>
          <w:p w14:paraId="37A8F7C7" w14:textId="77777777" w:rsidR="000A790F" w:rsidRPr="008F686D" w:rsidRDefault="000A790F" w:rsidP="00E4094F">
            <w:pPr>
              <w:pStyle w:val="TableParagraph"/>
              <w:spacing w:before="34"/>
              <w:ind w:left="164"/>
              <w:rPr>
                <w:rFonts w:asciiTheme="minorHAnsi" w:hAnsiTheme="minorHAnsi" w:cstheme="minorHAnsi"/>
                <w:i/>
                <w:sz w:val="20"/>
              </w:rPr>
            </w:pPr>
            <w:r w:rsidRPr="008F686D">
              <w:rPr>
                <w:rFonts w:asciiTheme="minorHAnsi" w:hAnsiTheme="minorHAnsi" w:cstheme="minorHAnsi"/>
                <w:i/>
                <w:sz w:val="20"/>
              </w:rPr>
              <w:t>Tutorials</w:t>
            </w:r>
          </w:p>
        </w:tc>
        <w:tc>
          <w:tcPr>
            <w:tcW w:w="1164" w:type="dxa"/>
          </w:tcPr>
          <w:p w14:paraId="6836512D" w14:textId="77777777" w:rsidR="000A790F" w:rsidRPr="008F686D" w:rsidRDefault="000A790F" w:rsidP="00DF5B36">
            <w:pPr>
              <w:jc w:val="center"/>
              <w:rPr>
                <w:rFonts w:asciiTheme="minorHAnsi" w:hAnsiTheme="minorHAnsi" w:cstheme="minorHAnsi"/>
                <w:i/>
              </w:rPr>
            </w:pPr>
          </w:p>
        </w:tc>
        <w:tc>
          <w:tcPr>
            <w:tcW w:w="1134" w:type="dxa"/>
          </w:tcPr>
          <w:p w14:paraId="06D52662" w14:textId="77777777" w:rsidR="000A790F" w:rsidRPr="008F686D" w:rsidRDefault="000A790F" w:rsidP="00DF5B36">
            <w:pPr>
              <w:jc w:val="center"/>
              <w:rPr>
                <w:rFonts w:asciiTheme="minorHAnsi" w:hAnsiTheme="minorHAnsi" w:cstheme="minorHAnsi"/>
                <w:i/>
              </w:rPr>
            </w:pPr>
          </w:p>
        </w:tc>
        <w:tc>
          <w:tcPr>
            <w:tcW w:w="4961" w:type="dxa"/>
          </w:tcPr>
          <w:p w14:paraId="3A2E3AD2" w14:textId="77777777" w:rsidR="000A790F" w:rsidRPr="008F686D" w:rsidRDefault="000A790F" w:rsidP="00E4094F">
            <w:pPr>
              <w:pStyle w:val="TableParagraph"/>
              <w:spacing w:before="34"/>
              <w:ind w:left="147"/>
              <w:rPr>
                <w:rFonts w:asciiTheme="minorHAnsi" w:hAnsiTheme="minorHAnsi" w:cstheme="minorHAnsi"/>
                <w:i/>
                <w:sz w:val="20"/>
              </w:rPr>
            </w:pPr>
            <w:r w:rsidRPr="008F686D">
              <w:rPr>
                <w:rFonts w:asciiTheme="minorHAnsi" w:hAnsiTheme="minorHAnsi" w:cstheme="minorHAnsi"/>
                <w:i/>
                <w:sz w:val="20"/>
              </w:rPr>
              <w:t>frequency, duration, number of weeks</w:t>
            </w:r>
          </w:p>
        </w:tc>
      </w:tr>
      <w:tr w:rsidR="000A790F" w:rsidRPr="008F686D" w14:paraId="5223A747" w14:textId="77777777" w:rsidTr="00C90CE7">
        <w:trPr>
          <w:trHeight w:hRule="exact" w:val="322"/>
        </w:trPr>
        <w:tc>
          <w:tcPr>
            <w:tcW w:w="2405" w:type="dxa"/>
          </w:tcPr>
          <w:p w14:paraId="20029F5E" w14:textId="77777777" w:rsidR="000A790F" w:rsidRPr="008F686D" w:rsidRDefault="000A790F" w:rsidP="00E4094F">
            <w:pPr>
              <w:pStyle w:val="TableParagraph"/>
              <w:spacing w:before="34"/>
              <w:ind w:left="164"/>
              <w:rPr>
                <w:rFonts w:asciiTheme="minorHAnsi" w:hAnsiTheme="minorHAnsi" w:cstheme="minorHAnsi"/>
                <w:i/>
                <w:sz w:val="20"/>
              </w:rPr>
            </w:pPr>
            <w:r w:rsidRPr="008F686D">
              <w:rPr>
                <w:rFonts w:asciiTheme="minorHAnsi" w:hAnsiTheme="minorHAnsi" w:cstheme="minorHAnsi"/>
                <w:i/>
                <w:sz w:val="20"/>
              </w:rPr>
              <w:t>Laboratories</w:t>
            </w:r>
          </w:p>
        </w:tc>
        <w:tc>
          <w:tcPr>
            <w:tcW w:w="1164" w:type="dxa"/>
          </w:tcPr>
          <w:p w14:paraId="1FA88B5A" w14:textId="77777777" w:rsidR="000A790F" w:rsidRPr="008F686D" w:rsidRDefault="000A790F" w:rsidP="00DF5B36">
            <w:pPr>
              <w:jc w:val="center"/>
              <w:rPr>
                <w:rFonts w:asciiTheme="minorHAnsi" w:hAnsiTheme="minorHAnsi" w:cstheme="minorHAnsi"/>
                <w:i/>
              </w:rPr>
            </w:pPr>
          </w:p>
        </w:tc>
        <w:tc>
          <w:tcPr>
            <w:tcW w:w="1134" w:type="dxa"/>
          </w:tcPr>
          <w:p w14:paraId="1FF6C9FF" w14:textId="77777777" w:rsidR="000A790F" w:rsidRPr="008F686D" w:rsidRDefault="000A790F" w:rsidP="00DF5B36">
            <w:pPr>
              <w:jc w:val="center"/>
              <w:rPr>
                <w:rFonts w:asciiTheme="minorHAnsi" w:hAnsiTheme="minorHAnsi" w:cstheme="minorHAnsi"/>
                <w:i/>
              </w:rPr>
            </w:pPr>
          </w:p>
        </w:tc>
        <w:tc>
          <w:tcPr>
            <w:tcW w:w="4961" w:type="dxa"/>
          </w:tcPr>
          <w:p w14:paraId="59B00E5B" w14:textId="77777777" w:rsidR="000A790F" w:rsidRPr="008F686D" w:rsidRDefault="000A790F" w:rsidP="00E4094F">
            <w:pPr>
              <w:pStyle w:val="TableParagraph"/>
              <w:spacing w:before="34"/>
              <w:ind w:left="147"/>
              <w:rPr>
                <w:rFonts w:asciiTheme="minorHAnsi" w:hAnsiTheme="minorHAnsi" w:cstheme="minorHAnsi"/>
                <w:i/>
                <w:sz w:val="20"/>
              </w:rPr>
            </w:pPr>
            <w:r w:rsidRPr="008F686D">
              <w:rPr>
                <w:rFonts w:asciiTheme="minorHAnsi" w:hAnsiTheme="minorHAnsi" w:cstheme="minorHAnsi"/>
                <w:i/>
                <w:sz w:val="20"/>
              </w:rPr>
              <w:t>frequency, duration, number of weeks</w:t>
            </w:r>
          </w:p>
        </w:tc>
      </w:tr>
      <w:tr w:rsidR="000A790F" w:rsidRPr="008F686D" w14:paraId="23BA1BEF" w14:textId="77777777" w:rsidTr="00C90CE7">
        <w:trPr>
          <w:trHeight w:hRule="exact" w:val="319"/>
        </w:trPr>
        <w:tc>
          <w:tcPr>
            <w:tcW w:w="2405" w:type="dxa"/>
          </w:tcPr>
          <w:p w14:paraId="7FD0D8D0" w14:textId="77777777" w:rsidR="000A790F" w:rsidRPr="008F686D" w:rsidRDefault="000A790F" w:rsidP="00E4094F">
            <w:pPr>
              <w:pStyle w:val="TableParagraph"/>
              <w:spacing w:before="34"/>
              <w:ind w:left="164"/>
              <w:rPr>
                <w:rFonts w:asciiTheme="minorHAnsi" w:hAnsiTheme="minorHAnsi" w:cstheme="minorHAnsi"/>
                <w:i/>
                <w:sz w:val="20"/>
              </w:rPr>
            </w:pPr>
            <w:r w:rsidRPr="008F686D">
              <w:rPr>
                <w:rFonts w:asciiTheme="minorHAnsi" w:hAnsiTheme="minorHAnsi" w:cstheme="minorHAnsi"/>
                <w:i/>
                <w:sz w:val="20"/>
              </w:rPr>
              <w:t>In-class test</w:t>
            </w:r>
          </w:p>
        </w:tc>
        <w:tc>
          <w:tcPr>
            <w:tcW w:w="1164" w:type="dxa"/>
          </w:tcPr>
          <w:p w14:paraId="0A1A9947" w14:textId="77777777" w:rsidR="000A790F" w:rsidRPr="008F686D" w:rsidRDefault="000A790F" w:rsidP="00DF5B36">
            <w:pPr>
              <w:jc w:val="center"/>
              <w:rPr>
                <w:rFonts w:asciiTheme="minorHAnsi" w:hAnsiTheme="minorHAnsi" w:cstheme="minorHAnsi"/>
                <w:i/>
              </w:rPr>
            </w:pPr>
          </w:p>
        </w:tc>
        <w:tc>
          <w:tcPr>
            <w:tcW w:w="1134" w:type="dxa"/>
          </w:tcPr>
          <w:p w14:paraId="3976FA0E" w14:textId="77777777" w:rsidR="000A790F" w:rsidRPr="008F686D" w:rsidRDefault="000A790F" w:rsidP="00DF5B36">
            <w:pPr>
              <w:jc w:val="center"/>
              <w:rPr>
                <w:rFonts w:asciiTheme="minorHAnsi" w:hAnsiTheme="minorHAnsi" w:cstheme="minorHAnsi"/>
                <w:i/>
              </w:rPr>
            </w:pPr>
          </w:p>
        </w:tc>
        <w:tc>
          <w:tcPr>
            <w:tcW w:w="4961" w:type="dxa"/>
          </w:tcPr>
          <w:p w14:paraId="2463CCF2" w14:textId="77777777" w:rsidR="000A790F" w:rsidRPr="008F686D" w:rsidRDefault="000A790F" w:rsidP="00E4094F">
            <w:pPr>
              <w:ind w:left="147"/>
              <w:rPr>
                <w:rFonts w:asciiTheme="minorHAnsi" w:hAnsiTheme="minorHAnsi" w:cstheme="minorHAnsi"/>
                <w:i/>
              </w:rPr>
            </w:pPr>
          </w:p>
        </w:tc>
      </w:tr>
      <w:tr w:rsidR="007E796C" w:rsidRPr="008F686D" w14:paraId="22964B65" w14:textId="77777777" w:rsidTr="00C90CE7">
        <w:trPr>
          <w:trHeight w:hRule="exact" w:val="319"/>
        </w:trPr>
        <w:tc>
          <w:tcPr>
            <w:tcW w:w="2405" w:type="dxa"/>
          </w:tcPr>
          <w:p w14:paraId="3E15E8C0" w14:textId="02CD2AB6" w:rsidR="007E796C" w:rsidRPr="008F686D" w:rsidRDefault="007E796C" w:rsidP="00E4094F">
            <w:pPr>
              <w:pStyle w:val="TableParagraph"/>
              <w:spacing w:before="34"/>
              <w:ind w:left="164"/>
              <w:rPr>
                <w:rFonts w:asciiTheme="minorHAnsi" w:hAnsiTheme="minorHAnsi" w:cstheme="minorHAnsi"/>
                <w:i/>
                <w:sz w:val="20"/>
              </w:rPr>
            </w:pPr>
          </w:p>
        </w:tc>
        <w:tc>
          <w:tcPr>
            <w:tcW w:w="1164" w:type="dxa"/>
          </w:tcPr>
          <w:p w14:paraId="698EEE2E" w14:textId="77777777" w:rsidR="007E796C" w:rsidRPr="008F686D" w:rsidRDefault="007E796C" w:rsidP="00DF5B36">
            <w:pPr>
              <w:jc w:val="center"/>
              <w:rPr>
                <w:rFonts w:asciiTheme="minorHAnsi" w:hAnsiTheme="minorHAnsi" w:cstheme="minorHAnsi"/>
                <w:i/>
              </w:rPr>
            </w:pPr>
          </w:p>
        </w:tc>
        <w:tc>
          <w:tcPr>
            <w:tcW w:w="1134" w:type="dxa"/>
          </w:tcPr>
          <w:p w14:paraId="2B545226" w14:textId="77777777" w:rsidR="007E796C" w:rsidRPr="008F686D" w:rsidRDefault="007E796C" w:rsidP="00DF5B36">
            <w:pPr>
              <w:jc w:val="center"/>
              <w:rPr>
                <w:rFonts w:asciiTheme="minorHAnsi" w:hAnsiTheme="minorHAnsi" w:cstheme="minorHAnsi"/>
                <w:i/>
              </w:rPr>
            </w:pPr>
          </w:p>
        </w:tc>
        <w:tc>
          <w:tcPr>
            <w:tcW w:w="4961" w:type="dxa"/>
          </w:tcPr>
          <w:p w14:paraId="5CE043CF" w14:textId="77777777" w:rsidR="007E796C" w:rsidRPr="008F686D" w:rsidRDefault="007E796C" w:rsidP="00E4094F">
            <w:pPr>
              <w:ind w:left="147"/>
              <w:rPr>
                <w:rFonts w:asciiTheme="minorHAnsi" w:hAnsiTheme="minorHAnsi" w:cstheme="minorHAnsi"/>
                <w:i/>
              </w:rPr>
            </w:pPr>
          </w:p>
        </w:tc>
      </w:tr>
      <w:tr w:rsidR="007E796C" w:rsidRPr="008F686D" w14:paraId="0356CE94" w14:textId="77777777" w:rsidTr="00C90CE7">
        <w:trPr>
          <w:trHeight w:hRule="exact" w:val="319"/>
        </w:trPr>
        <w:tc>
          <w:tcPr>
            <w:tcW w:w="2405" w:type="dxa"/>
          </w:tcPr>
          <w:p w14:paraId="4A51AFD5" w14:textId="380A695F" w:rsidR="007E796C" w:rsidRPr="008F686D" w:rsidRDefault="005E08CF" w:rsidP="00E4094F">
            <w:pPr>
              <w:pStyle w:val="TableParagraph"/>
              <w:spacing w:before="34"/>
              <w:ind w:left="164"/>
              <w:rPr>
                <w:rFonts w:asciiTheme="minorHAnsi" w:hAnsiTheme="minorHAnsi" w:cstheme="minorHAnsi"/>
                <w:i/>
                <w:sz w:val="20"/>
              </w:rPr>
            </w:pPr>
            <w:r w:rsidRPr="008F686D">
              <w:rPr>
                <w:rFonts w:asciiTheme="minorHAnsi" w:hAnsiTheme="minorHAnsi" w:cstheme="minorHAnsi"/>
                <w:i/>
                <w:sz w:val="20"/>
              </w:rPr>
              <w:t>Non-contact</w:t>
            </w:r>
            <w:r w:rsidR="00AE48C1" w:rsidRPr="008F686D">
              <w:rPr>
                <w:rFonts w:asciiTheme="minorHAnsi" w:hAnsiTheme="minorHAnsi" w:cstheme="minorHAnsi"/>
                <w:i/>
                <w:sz w:val="20"/>
              </w:rPr>
              <w:t xml:space="preserve"> hours</w:t>
            </w:r>
          </w:p>
        </w:tc>
        <w:tc>
          <w:tcPr>
            <w:tcW w:w="1164" w:type="dxa"/>
          </w:tcPr>
          <w:p w14:paraId="3AD34A22" w14:textId="77777777" w:rsidR="007E796C" w:rsidRPr="008F686D" w:rsidRDefault="007E796C" w:rsidP="00DF5B36">
            <w:pPr>
              <w:jc w:val="center"/>
              <w:rPr>
                <w:rFonts w:asciiTheme="minorHAnsi" w:hAnsiTheme="minorHAnsi" w:cstheme="minorHAnsi"/>
                <w:i/>
              </w:rPr>
            </w:pPr>
          </w:p>
        </w:tc>
        <w:tc>
          <w:tcPr>
            <w:tcW w:w="1134" w:type="dxa"/>
          </w:tcPr>
          <w:p w14:paraId="56CFC654" w14:textId="77777777" w:rsidR="007E796C" w:rsidRPr="008F686D" w:rsidRDefault="007E796C" w:rsidP="00DF5B36">
            <w:pPr>
              <w:jc w:val="center"/>
              <w:rPr>
                <w:rFonts w:asciiTheme="minorHAnsi" w:hAnsiTheme="minorHAnsi" w:cstheme="minorHAnsi"/>
                <w:i/>
              </w:rPr>
            </w:pPr>
          </w:p>
        </w:tc>
        <w:tc>
          <w:tcPr>
            <w:tcW w:w="4961" w:type="dxa"/>
          </w:tcPr>
          <w:p w14:paraId="7BF86565" w14:textId="77777777" w:rsidR="007E796C" w:rsidRPr="008F686D" w:rsidRDefault="007E796C" w:rsidP="00E4094F">
            <w:pPr>
              <w:ind w:left="147"/>
              <w:rPr>
                <w:rFonts w:asciiTheme="minorHAnsi" w:hAnsiTheme="minorHAnsi" w:cstheme="minorHAnsi"/>
                <w:i/>
              </w:rPr>
            </w:pPr>
          </w:p>
        </w:tc>
      </w:tr>
      <w:tr w:rsidR="007E796C" w:rsidRPr="008F686D" w14:paraId="6EF7ED9B" w14:textId="77777777" w:rsidTr="00C90CE7">
        <w:trPr>
          <w:trHeight w:hRule="exact" w:val="319"/>
        </w:trPr>
        <w:tc>
          <w:tcPr>
            <w:tcW w:w="2405" w:type="dxa"/>
          </w:tcPr>
          <w:p w14:paraId="4EA3BDA7" w14:textId="77777777" w:rsidR="007E796C" w:rsidRPr="008F686D" w:rsidRDefault="007E796C" w:rsidP="00E4094F">
            <w:pPr>
              <w:pStyle w:val="TableParagraph"/>
              <w:spacing w:before="34"/>
              <w:ind w:left="164"/>
              <w:rPr>
                <w:rFonts w:asciiTheme="minorHAnsi" w:hAnsiTheme="minorHAnsi" w:cstheme="minorHAnsi"/>
                <w:i/>
                <w:sz w:val="20"/>
              </w:rPr>
            </w:pPr>
          </w:p>
        </w:tc>
        <w:tc>
          <w:tcPr>
            <w:tcW w:w="1164" w:type="dxa"/>
          </w:tcPr>
          <w:p w14:paraId="7AAF7EA4" w14:textId="77777777" w:rsidR="007E796C" w:rsidRPr="008F686D" w:rsidRDefault="007E796C" w:rsidP="00DF5B36">
            <w:pPr>
              <w:jc w:val="center"/>
              <w:rPr>
                <w:rFonts w:asciiTheme="minorHAnsi" w:hAnsiTheme="minorHAnsi" w:cstheme="minorHAnsi"/>
                <w:i/>
              </w:rPr>
            </w:pPr>
          </w:p>
        </w:tc>
        <w:tc>
          <w:tcPr>
            <w:tcW w:w="1134" w:type="dxa"/>
          </w:tcPr>
          <w:p w14:paraId="399A44A7" w14:textId="77777777" w:rsidR="007E796C" w:rsidRPr="008F686D" w:rsidRDefault="007E796C" w:rsidP="00DF5B36">
            <w:pPr>
              <w:jc w:val="center"/>
              <w:rPr>
                <w:rFonts w:asciiTheme="minorHAnsi" w:hAnsiTheme="minorHAnsi" w:cstheme="minorHAnsi"/>
                <w:i/>
              </w:rPr>
            </w:pPr>
          </w:p>
        </w:tc>
        <w:tc>
          <w:tcPr>
            <w:tcW w:w="4961" w:type="dxa"/>
          </w:tcPr>
          <w:p w14:paraId="6E4883DF" w14:textId="77777777" w:rsidR="007E796C" w:rsidRPr="008F686D" w:rsidRDefault="007E796C" w:rsidP="00E4094F">
            <w:pPr>
              <w:ind w:left="147"/>
              <w:rPr>
                <w:rFonts w:asciiTheme="minorHAnsi" w:hAnsiTheme="minorHAnsi" w:cstheme="minorHAnsi"/>
                <w:i/>
              </w:rPr>
            </w:pPr>
          </w:p>
        </w:tc>
      </w:tr>
      <w:tr w:rsidR="000A790F" w:rsidRPr="008F686D" w14:paraId="5BB010AE" w14:textId="77777777" w:rsidTr="00CA5DFD">
        <w:trPr>
          <w:trHeight w:hRule="exact" w:val="677"/>
        </w:trPr>
        <w:tc>
          <w:tcPr>
            <w:tcW w:w="2405" w:type="dxa"/>
          </w:tcPr>
          <w:p w14:paraId="680E653C" w14:textId="4A7B92BE" w:rsidR="00CA5DFD" w:rsidRPr="008F686D" w:rsidRDefault="000A790F" w:rsidP="00E4094F">
            <w:pPr>
              <w:pStyle w:val="TableParagraph"/>
              <w:spacing w:before="34"/>
              <w:ind w:left="164"/>
              <w:rPr>
                <w:rFonts w:asciiTheme="minorHAnsi" w:hAnsiTheme="minorHAnsi" w:cstheme="minorHAnsi"/>
                <w:bCs/>
                <w:sz w:val="20"/>
                <w:szCs w:val="20"/>
              </w:rPr>
            </w:pPr>
            <w:r w:rsidRPr="008F686D">
              <w:rPr>
                <w:rFonts w:asciiTheme="minorHAnsi" w:hAnsiTheme="minorHAnsi" w:cstheme="minorHAnsi"/>
                <w:b/>
                <w:sz w:val="20"/>
                <w:szCs w:val="20"/>
              </w:rPr>
              <w:t>TOTAL HOURS</w:t>
            </w:r>
            <w:r w:rsidR="00CA5DFD" w:rsidRPr="008F686D">
              <w:rPr>
                <w:rFonts w:asciiTheme="minorHAnsi" w:hAnsiTheme="minorHAnsi" w:cstheme="minorHAnsi"/>
                <w:b/>
                <w:sz w:val="20"/>
                <w:szCs w:val="20"/>
              </w:rPr>
              <w:br/>
            </w:r>
            <w:r w:rsidR="00CA5DFD" w:rsidRPr="008F686D">
              <w:rPr>
                <w:rFonts w:asciiTheme="minorHAnsi" w:hAnsiTheme="minorHAnsi" w:cstheme="minorHAnsi"/>
                <w:bCs/>
                <w:sz w:val="18"/>
                <w:szCs w:val="18"/>
              </w:rPr>
              <w:t>(e.g., 180, 240)</w:t>
            </w:r>
          </w:p>
        </w:tc>
        <w:tc>
          <w:tcPr>
            <w:tcW w:w="1164" w:type="dxa"/>
          </w:tcPr>
          <w:p w14:paraId="0B4EA0FE" w14:textId="2852B82B" w:rsidR="000A790F" w:rsidRPr="008F686D" w:rsidRDefault="000A790F" w:rsidP="00B6685C">
            <w:pPr>
              <w:spacing w:before="34"/>
              <w:jc w:val="center"/>
              <w:rPr>
                <w:rFonts w:asciiTheme="minorHAnsi" w:hAnsiTheme="minorHAnsi" w:cstheme="minorHAnsi"/>
                <w:b/>
                <w:bCs/>
                <w:sz w:val="20"/>
                <w:szCs w:val="20"/>
              </w:rPr>
            </w:pPr>
          </w:p>
        </w:tc>
        <w:tc>
          <w:tcPr>
            <w:tcW w:w="1134" w:type="dxa"/>
          </w:tcPr>
          <w:p w14:paraId="6282DCDB" w14:textId="77777777" w:rsidR="000A790F" w:rsidRPr="008F686D" w:rsidRDefault="000A790F" w:rsidP="00B6685C">
            <w:pPr>
              <w:spacing w:before="34"/>
              <w:jc w:val="center"/>
              <w:rPr>
                <w:rFonts w:asciiTheme="minorHAnsi" w:hAnsiTheme="minorHAnsi" w:cstheme="minorHAnsi"/>
                <w:sz w:val="20"/>
                <w:szCs w:val="20"/>
              </w:rPr>
            </w:pPr>
          </w:p>
        </w:tc>
        <w:tc>
          <w:tcPr>
            <w:tcW w:w="4961" w:type="dxa"/>
          </w:tcPr>
          <w:p w14:paraId="515F9A52" w14:textId="77777777" w:rsidR="000A790F" w:rsidRPr="008F686D" w:rsidRDefault="000A790F" w:rsidP="00E4094F">
            <w:pPr>
              <w:spacing w:before="34"/>
              <w:ind w:left="147"/>
              <w:rPr>
                <w:rFonts w:asciiTheme="minorHAnsi" w:hAnsiTheme="minorHAnsi" w:cstheme="minorHAnsi"/>
                <w:sz w:val="20"/>
                <w:szCs w:val="20"/>
              </w:rPr>
            </w:pPr>
          </w:p>
        </w:tc>
      </w:tr>
    </w:tbl>
    <w:p w14:paraId="0C7CDBB3" w14:textId="77777777" w:rsidR="000A790F" w:rsidRPr="008F686D" w:rsidRDefault="000A790F" w:rsidP="00C049DF">
      <w:pPr>
        <w:pStyle w:val="Heading3"/>
        <w:spacing w:before="34"/>
        <w:ind w:left="0"/>
        <w:rPr>
          <w:rFonts w:asciiTheme="minorHAnsi" w:hAnsiTheme="minorHAnsi" w:cstheme="minorHAnsi"/>
          <w:sz w:val="18"/>
        </w:rPr>
      </w:pPr>
      <w:r w:rsidRPr="008F686D">
        <w:rPr>
          <w:rFonts w:asciiTheme="minorHAnsi" w:hAnsiTheme="minorHAnsi" w:cstheme="minorHAnsi"/>
          <w:sz w:val="18"/>
        </w:rPr>
        <w:t>(Delete unused lines or add lines for other activities as necessary.)</w:t>
      </w:r>
    </w:p>
    <w:p w14:paraId="2D051880" w14:textId="77777777" w:rsidR="000A790F" w:rsidRPr="008F686D" w:rsidRDefault="000A790F" w:rsidP="00C049DF">
      <w:pPr>
        <w:pStyle w:val="BodyText"/>
        <w:spacing w:before="2"/>
        <w:rPr>
          <w:rFonts w:asciiTheme="minorHAnsi" w:hAnsiTheme="minorHAnsi" w:cstheme="minorHAnsi"/>
          <w:sz w:val="22"/>
        </w:rPr>
      </w:pPr>
    </w:p>
    <w:p w14:paraId="3789C25D" w14:textId="77777777" w:rsidR="000A790F" w:rsidRPr="008F686D" w:rsidRDefault="000A790F" w:rsidP="00C049DF">
      <w:pPr>
        <w:pStyle w:val="Heading1"/>
        <w:ind w:left="0"/>
        <w:rPr>
          <w:rFonts w:asciiTheme="minorHAnsi" w:hAnsiTheme="minorHAnsi" w:cstheme="minorHAnsi"/>
          <w:sz w:val="24"/>
        </w:rPr>
      </w:pPr>
      <w:r w:rsidRPr="008F686D">
        <w:rPr>
          <w:rFonts w:asciiTheme="minorHAnsi" w:hAnsiTheme="minorHAnsi" w:cstheme="minorHAnsi"/>
          <w:sz w:val="24"/>
        </w:rPr>
        <w:t>Terms Requirements</w:t>
      </w:r>
    </w:p>
    <w:p w14:paraId="3AF237C9" w14:textId="77777777" w:rsidR="000A790F" w:rsidRPr="008F686D" w:rsidRDefault="000A790F" w:rsidP="00C049DF">
      <w:pPr>
        <w:pStyle w:val="BodyText"/>
        <w:ind w:right="436"/>
        <w:rPr>
          <w:rFonts w:asciiTheme="minorHAnsi" w:hAnsiTheme="minorHAnsi" w:cstheme="minorHAnsi"/>
        </w:rPr>
      </w:pPr>
      <w:r w:rsidRPr="008F686D">
        <w:rPr>
          <w:rFonts w:asciiTheme="minorHAnsi" w:hAnsiTheme="minorHAnsi" w:cstheme="minorHAnsi"/>
        </w:rPr>
        <w:t>(Some academic units require that a student gain terms before they sit final examinations (i.e. fulfil certain specified conditions, such as attending classes or completing oral, written and practical work to a satisfactory level). If students are required to gain terms before being permitted to sit the examination, please give details of these requirements. If there are no terms requirements, please state this.)</w:t>
      </w:r>
    </w:p>
    <w:p w14:paraId="21478E7D" w14:textId="77777777" w:rsidR="004E5378" w:rsidRPr="008F686D" w:rsidRDefault="004E5378" w:rsidP="004E5378">
      <w:pPr>
        <w:pStyle w:val="BodyText"/>
        <w:spacing w:before="4"/>
        <w:rPr>
          <w:rFonts w:asciiTheme="minorHAnsi" w:hAnsiTheme="minorHAnsi" w:cstheme="minorHAnsi"/>
          <w:sz w:val="22"/>
        </w:rPr>
      </w:pPr>
    </w:p>
    <w:p w14:paraId="51321BAA" w14:textId="77777777" w:rsidR="004E5378" w:rsidRPr="008F686D" w:rsidRDefault="004E5378" w:rsidP="004E5378">
      <w:pPr>
        <w:pStyle w:val="Heading1"/>
        <w:ind w:left="0"/>
        <w:rPr>
          <w:rFonts w:asciiTheme="minorHAnsi" w:hAnsiTheme="minorHAnsi" w:cstheme="minorHAnsi"/>
          <w:b w:val="0"/>
          <w:sz w:val="24"/>
        </w:rPr>
      </w:pPr>
      <w:bookmarkStart w:id="1" w:name="Internet-Based_Learning"/>
      <w:bookmarkEnd w:id="1"/>
      <w:r w:rsidRPr="008F686D">
        <w:rPr>
          <w:rFonts w:asciiTheme="minorHAnsi" w:hAnsiTheme="minorHAnsi" w:cstheme="minorHAnsi"/>
          <w:sz w:val="24"/>
        </w:rPr>
        <w:t>Internet-Based Learning</w:t>
      </w:r>
    </w:p>
    <w:p w14:paraId="0A5C22D3" w14:textId="6C388531" w:rsidR="004E5378" w:rsidRPr="008F686D" w:rsidRDefault="004E5378" w:rsidP="004E5378">
      <w:pPr>
        <w:pStyle w:val="BodyText"/>
        <w:ind w:right="436"/>
        <w:rPr>
          <w:rFonts w:asciiTheme="minorHAnsi" w:hAnsiTheme="minorHAnsi" w:cstheme="minorHAnsi"/>
          <w:sz w:val="22"/>
          <w:szCs w:val="22"/>
        </w:rPr>
      </w:pPr>
      <w:r w:rsidRPr="008F686D">
        <w:rPr>
          <w:rFonts w:asciiTheme="minorHAnsi" w:hAnsiTheme="minorHAnsi" w:cstheme="minorHAnsi"/>
        </w:rPr>
        <w:t xml:space="preserve">(Please indicate whether teaching and learning in the paper is available in part or as a whole via the </w:t>
      </w:r>
      <w:r w:rsidR="00C211F0" w:rsidRPr="008F686D">
        <w:rPr>
          <w:rFonts w:asciiTheme="minorHAnsi" w:hAnsiTheme="minorHAnsi" w:cstheme="minorHAnsi"/>
        </w:rPr>
        <w:t>I</w:t>
      </w:r>
      <w:r w:rsidRPr="008F686D">
        <w:rPr>
          <w:rFonts w:asciiTheme="minorHAnsi" w:hAnsiTheme="minorHAnsi" w:cstheme="minorHAnsi"/>
        </w:rPr>
        <w:t>nternet by stating which one of the four classifications it falls under</w:t>
      </w:r>
      <w:r w:rsidR="00C211F0" w:rsidRPr="008F686D">
        <w:rPr>
          <w:rFonts w:asciiTheme="minorHAnsi" w:hAnsiTheme="minorHAnsi" w:cstheme="minorHAnsi"/>
        </w:rPr>
        <w:t>.</w:t>
      </w:r>
      <w:r w:rsidRPr="008F686D">
        <w:rPr>
          <w:rFonts w:asciiTheme="minorHAnsi" w:hAnsiTheme="minorHAnsi" w:cstheme="minorHAnsi"/>
        </w:rPr>
        <w:t>)</w:t>
      </w:r>
    </w:p>
    <w:p w14:paraId="0BB0B8DF" w14:textId="77777777" w:rsidR="004E5378" w:rsidRPr="008F686D" w:rsidRDefault="004E5378" w:rsidP="004E5378">
      <w:pPr>
        <w:pStyle w:val="BodyText"/>
        <w:ind w:right="241"/>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63"/>
        <w:gridCol w:w="9252"/>
      </w:tblGrid>
      <w:tr w:rsidR="004E5378" w:rsidRPr="008F686D" w14:paraId="32FAA2B7" w14:textId="77777777" w:rsidTr="0087765B">
        <w:trPr>
          <w:trHeight w:val="538"/>
        </w:trPr>
        <w:tc>
          <w:tcPr>
            <w:tcW w:w="675" w:type="dxa"/>
            <w:tcBorders>
              <w:bottom w:val="single" w:sz="4" w:space="0" w:color="auto"/>
              <w:right w:val="single" w:sz="4" w:space="0" w:color="auto"/>
            </w:tcBorders>
          </w:tcPr>
          <w:p w14:paraId="15B0E9AD" w14:textId="77777777" w:rsidR="004E5378" w:rsidRPr="008F686D" w:rsidRDefault="004E5378" w:rsidP="0087765B">
            <w:pPr>
              <w:pStyle w:val="BodyText"/>
              <w:spacing w:before="4"/>
              <w:rPr>
                <w:rFonts w:asciiTheme="minorHAnsi" w:hAnsiTheme="minorHAnsi" w:cstheme="minorHAnsi"/>
                <w:sz w:val="22"/>
                <w:szCs w:val="22"/>
              </w:rPr>
            </w:pPr>
          </w:p>
        </w:tc>
        <w:tc>
          <w:tcPr>
            <w:tcW w:w="9461" w:type="dxa"/>
            <w:tcBorders>
              <w:top w:val="nil"/>
              <w:left w:val="single" w:sz="4" w:space="0" w:color="auto"/>
              <w:bottom w:val="nil"/>
              <w:right w:val="nil"/>
            </w:tcBorders>
          </w:tcPr>
          <w:p w14:paraId="3F016132" w14:textId="77777777" w:rsidR="004E5378" w:rsidRPr="008F686D" w:rsidRDefault="004E5378" w:rsidP="0087765B">
            <w:pPr>
              <w:pStyle w:val="BodyText"/>
              <w:spacing w:before="4"/>
              <w:rPr>
                <w:rFonts w:asciiTheme="minorHAnsi" w:hAnsiTheme="minorHAnsi" w:cstheme="minorHAnsi"/>
                <w:sz w:val="22"/>
                <w:szCs w:val="22"/>
              </w:rPr>
            </w:pPr>
            <w:r w:rsidRPr="008F686D">
              <w:rPr>
                <w:rFonts w:asciiTheme="minorHAnsi" w:hAnsiTheme="minorHAnsi" w:cstheme="minorHAnsi"/>
                <w:b/>
                <w:sz w:val="22"/>
                <w:szCs w:val="22"/>
              </w:rPr>
              <w:t>No</w:t>
            </w:r>
            <w:r w:rsidRPr="008F686D">
              <w:rPr>
                <w:rFonts w:asciiTheme="minorHAnsi" w:hAnsiTheme="minorHAnsi" w:cstheme="minorHAnsi"/>
                <w:b/>
                <w:spacing w:val="-1"/>
                <w:sz w:val="22"/>
                <w:szCs w:val="22"/>
              </w:rPr>
              <w:t xml:space="preserve"> </w:t>
            </w:r>
            <w:r w:rsidRPr="008F686D">
              <w:rPr>
                <w:rFonts w:asciiTheme="minorHAnsi" w:hAnsiTheme="minorHAnsi" w:cstheme="minorHAnsi"/>
                <w:b/>
                <w:sz w:val="22"/>
                <w:szCs w:val="22"/>
              </w:rPr>
              <w:t xml:space="preserve">Access </w:t>
            </w:r>
            <w:r w:rsidRPr="008F686D">
              <w:rPr>
                <w:rFonts w:asciiTheme="minorHAnsi" w:hAnsiTheme="minorHAnsi" w:cstheme="minorHAnsi"/>
                <w:sz w:val="22"/>
                <w:szCs w:val="22"/>
              </w:rPr>
              <w:t>is where no part of the paper or course is accessible</w:t>
            </w:r>
            <w:r w:rsidRPr="008F686D">
              <w:rPr>
                <w:rFonts w:asciiTheme="minorHAnsi" w:hAnsiTheme="minorHAnsi" w:cstheme="minorHAnsi"/>
                <w:spacing w:val="-17"/>
                <w:sz w:val="22"/>
                <w:szCs w:val="22"/>
              </w:rPr>
              <w:t xml:space="preserve"> </w:t>
            </w:r>
            <w:r w:rsidRPr="008F686D">
              <w:rPr>
                <w:rFonts w:asciiTheme="minorHAnsi" w:hAnsiTheme="minorHAnsi" w:cstheme="minorHAnsi"/>
                <w:sz w:val="22"/>
                <w:szCs w:val="22"/>
              </w:rPr>
              <w:t>online.</w:t>
            </w:r>
          </w:p>
        </w:tc>
      </w:tr>
      <w:tr w:rsidR="004E5378" w:rsidRPr="008F686D" w14:paraId="50DB41BA" w14:textId="77777777" w:rsidTr="0087765B">
        <w:trPr>
          <w:trHeight w:val="148"/>
        </w:trPr>
        <w:tc>
          <w:tcPr>
            <w:tcW w:w="675" w:type="dxa"/>
            <w:tcBorders>
              <w:left w:val="nil"/>
              <w:right w:val="nil"/>
            </w:tcBorders>
          </w:tcPr>
          <w:p w14:paraId="5441215E" w14:textId="77777777" w:rsidR="004E5378" w:rsidRPr="008F686D" w:rsidRDefault="004E5378" w:rsidP="0087765B">
            <w:pPr>
              <w:pStyle w:val="BodyText"/>
              <w:spacing w:before="4"/>
              <w:rPr>
                <w:rFonts w:asciiTheme="minorHAnsi" w:hAnsiTheme="minorHAnsi" w:cstheme="minorHAnsi"/>
                <w:sz w:val="22"/>
                <w:szCs w:val="22"/>
              </w:rPr>
            </w:pPr>
          </w:p>
        </w:tc>
        <w:tc>
          <w:tcPr>
            <w:tcW w:w="9461" w:type="dxa"/>
            <w:tcBorders>
              <w:top w:val="nil"/>
              <w:left w:val="nil"/>
              <w:bottom w:val="nil"/>
              <w:right w:val="nil"/>
            </w:tcBorders>
          </w:tcPr>
          <w:p w14:paraId="61A9F9A6" w14:textId="77777777" w:rsidR="004E5378" w:rsidRPr="008F686D" w:rsidRDefault="004E5378" w:rsidP="0087765B">
            <w:pPr>
              <w:pStyle w:val="BodyText"/>
              <w:spacing w:before="4"/>
              <w:rPr>
                <w:rFonts w:asciiTheme="minorHAnsi" w:hAnsiTheme="minorHAnsi" w:cstheme="minorHAnsi"/>
                <w:b/>
                <w:sz w:val="22"/>
                <w:szCs w:val="22"/>
              </w:rPr>
            </w:pPr>
          </w:p>
        </w:tc>
      </w:tr>
      <w:tr w:rsidR="004E5378" w:rsidRPr="008F686D" w14:paraId="70B6C19B" w14:textId="77777777" w:rsidTr="0087765B">
        <w:tc>
          <w:tcPr>
            <w:tcW w:w="675" w:type="dxa"/>
            <w:tcBorders>
              <w:bottom w:val="single" w:sz="4" w:space="0" w:color="auto"/>
            </w:tcBorders>
          </w:tcPr>
          <w:p w14:paraId="0675500B" w14:textId="77777777" w:rsidR="004E5378" w:rsidRPr="008F686D" w:rsidRDefault="004E5378" w:rsidP="0087765B">
            <w:pPr>
              <w:pStyle w:val="BodyText"/>
              <w:spacing w:before="4"/>
              <w:rPr>
                <w:rFonts w:asciiTheme="minorHAnsi" w:hAnsiTheme="minorHAnsi" w:cstheme="minorHAnsi"/>
                <w:sz w:val="22"/>
                <w:szCs w:val="22"/>
              </w:rPr>
            </w:pPr>
          </w:p>
        </w:tc>
        <w:tc>
          <w:tcPr>
            <w:tcW w:w="9461" w:type="dxa"/>
            <w:tcBorders>
              <w:top w:val="nil"/>
              <w:bottom w:val="nil"/>
              <w:right w:val="nil"/>
            </w:tcBorders>
          </w:tcPr>
          <w:p w14:paraId="5D8C76CF" w14:textId="77777777" w:rsidR="004E5378" w:rsidRPr="008F686D" w:rsidRDefault="004E5378" w:rsidP="0087765B">
            <w:pPr>
              <w:pStyle w:val="BodyText"/>
              <w:spacing w:before="4"/>
              <w:rPr>
                <w:rFonts w:asciiTheme="minorHAnsi" w:hAnsiTheme="minorHAnsi" w:cstheme="minorHAnsi"/>
                <w:sz w:val="22"/>
                <w:szCs w:val="22"/>
              </w:rPr>
            </w:pPr>
            <w:r w:rsidRPr="008F686D">
              <w:rPr>
                <w:rFonts w:asciiTheme="minorHAnsi" w:hAnsiTheme="minorHAnsi" w:cstheme="minorHAnsi"/>
                <w:b/>
                <w:sz w:val="22"/>
                <w:szCs w:val="22"/>
              </w:rPr>
              <w:t xml:space="preserve">Web–Supported </w:t>
            </w:r>
            <w:r w:rsidRPr="008F686D">
              <w:rPr>
                <w:rFonts w:asciiTheme="minorHAnsi" w:hAnsiTheme="minorHAnsi" w:cstheme="minorHAnsi"/>
                <w:sz w:val="22"/>
                <w:szCs w:val="22"/>
              </w:rPr>
              <w:t>is where a paper or course expects students to access limited online materials and resources. Access is optional, as online participation is likely to be a minor component of study.</w:t>
            </w:r>
          </w:p>
        </w:tc>
      </w:tr>
      <w:tr w:rsidR="004E5378" w:rsidRPr="008F686D" w14:paraId="5DDEB909" w14:textId="77777777" w:rsidTr="0087765B">
        <w:tc>
          <w:tcPr>
            <w:tcW w:w="675" w:type="dxa"/>
            <w:tcBorders>
              <w:left w:val="nil"/>
              <w:right w:val="nil"/>
            </w:tcBorders>
          </w:tcPr>
          <w:p w14:paraId="2E2E526B" w14:textId="77777777" w:rsidR="004E5378" w:rsidRPr="008F686D" w:rsidRDefault="004E5378" w:rsidP="0087765B">
            <w:pPr>
              <w:pStyle w:val="BodyText"/>
              <w:spacing w:before="4"/>
              <w:rPr>
                <w:rFonts w:asciiTheme="minorHAnsi" w:hAnsiTheme="minorHAnsi" w:cstheme="minorHAnsi"/>
                <w:sz w:val="22"/>
                <w:szCs w:val="22"/>
              </w:rPr>
            </w:pPr>
          </w:p>
        </w:tc>
        <w:tc>
          <w:tcPr>
            <w:tcW w:w="9461" w:type="dxa"/>
            <w:tcBorders>
              <w:top w:val="nil"/>
              <w:left w:val="nil"/>
              <w:bottom w:val="nil"/>
              <w:right w:val="nil"/>
            </w:tcBorders>
          </w:tcPr>
          <w:p w14:paraId="421C9722" w14:textId="77777777" w:rsidR="004E5378" w:rsidRPr="008F686D" w:rsidRDefault="004E5378" w:rsidP="0087765B">
            <w:pPr>
              <w:pStyle w:val="BodyText"/>
              <w:spacing w:before="4"/>
              <w:rPr>
                <w:rFonts w:asciiTheme="minorHAnsi" w:hAnsiTheme="minorHAnsi" w:cstheme="minorHAnsi"/>
                <w:b/>
                <w:sz w:val="22"/>
                <w:szCs w:val="22"/>
              </w:rPr>
            </w:pPr>
          </w:p>
        </w:tc>
      </w:tr>
      <w:tr w:rsidR="004E5378" w:rsidRPr="008F686D" w14:paraId="30083F04" w14:textId="77777777" w:rsidTr="0087765B">
        <w:tc>
          <w:tcPr>
            <w:tcW w:w="675" w:type="dxa"/>
            <w:tcBorders>
              <w:bottom w:val="single" w:sz="4" w:space="0" w:color="auto"/>
            </w:tcBorders>
          </w:tcPr>
          <w:p w14:paraId="446D6543" w14:textId="77777777" w:rsidR="004E5378" w:rsidRPr="008F686D" w:rsidRDefault="004E5378" w:rsidP="0087765B">
            <w:pPr>
              <w:pStyle w:val="BodyText"/>
              <w:spacing w:before="4"/>
              <w:rPr>
                <w:rFonts w:asciiTheme="minorHAnsi" w:hAnsiTheme="minorHAnsi" w:cstheme="minorHAnsi"/>
                <w:sz w:val="22"/>
                <w:szCs w:val="22"/>
              </w:rPr>
            </w:pPr>
          </w:p>
        </w:tc>
        <w:tc>
          <w:tcPr>
            <w:tcW w:w="9461" w:type="dxa"/>
            <w:tcBorders>
              <w:top w:val="nil"/>
              <w:bottom w:val="nil"/>
              <w:right w:val="nil"/>
            </w:tcBorders>
          </w:tcPr>
          <w:p w14:paraId="33D290C2" w14:textId="77777777" w:rsidR="004E5378" w:rsidRPr="008F686D" w:rsidRDefault="004E5378" w:rsidP="0087765B">
            <w:pPr>
              <w:pStyle w:val="BodyText"/>
              <w:spacing w:before="4"/>
              <w:rPr>
                <w:rFonts w:asciiTheme="minorHAnsi" w:hAnsiTheme="minorHAnsi" w:cstheme="minorHAnsi"/>
                <w:sz w:val="22"/>
                <w:szCs w:val="22"/>
              </w:rPr>
            </w:pPr>
            <w:r w:rsidRPr="008F686D">
              <w:rPr>
                <w:rFonts w:asciiTheme="minorHAnsi" w:hAnsiTheme="minorHAnsi" w:cstheme="minorHAnsi"/>
                <w:b/>
                <w:sz w:val="22"/>
                <w:szCs w:val="22"/>
              </w:rPr>
              <w:t xml:space="preserve">Web–Enhanced </w:t>
            </w:r>
            <w:r w:rsidRPr="008F686D">
              <w:rPr>
                <w:rFonts w:asciiTheme="minorHAnsi" w:hAnsiTheme="minorHAnsi" w:cstheme="minorHAnsi"/>
                <w:sz w:val="22"/>
                <w:szCs w:val="22"/>
              </w:rPr>
              <w:t>is</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where</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a</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paper</w:t>
            </w:r>
            <w:r w:rsidRPr="008F686D">
              <w:rPr>
                <w:rFonts w:asciiTheme="minorHAnsi" w:hAnsiTheme="minorHAnsi" w:cstheme="minorHAnsi"/>
                <w:spacing w:val="-4"/>
                <w:sz w:val="22"/>
                <w:szCs w:val="22"/>
              </w:rPr>
              <w:t xml:space="preserve"> </w:t>
            </w:r>
            <w:r w:rsidRPr="008F686D">
              <w:rPr>
                <w:rFonts w:asciiTheme="minorHAnsi" w:hAnsiTheme="minorHAnsi" w:cstheme="minorHAnsi"/>
                <w:sz w:val="22"/>
                <w:szCs w:val="22"/>
              </w:rPr>
              <w:t>or</w:t>
            </w:r>
            <w:r w:rsidRPr="008F686D">
              <w:rPr>
                <w:rFonts w:asciiTheme="minorHAnsi" w:hAnsiTheme="minorHAnsi" w:cstheme="minorHAnsi"/>
                <w:spacing w:val="-4"/>
                <w:sz w:val="22"/>
                <w:szCs w:val="22"/>
              </w:rPr>
              <w:t xml:space="preserve"> </w:t>
            </w:r>
            <w:r w:rsidRPr="008F686D">
              <w:rPr>
                <w:rFonts w:asciiTheme="minorHAnsi" w:hAnsiTheme="minorHAnsi" w:cstheme="minorHAnsi"/>
                <w:sz w:val="22"/>
                <w:szCs w:val="22"/>
              </w:rPr>
              <w:t>course</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expects</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students</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to</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access</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online</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materials</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and</w:t>
            </w:r>
            <w:r w:rsidRPr="008F686D">
              <w:rPr>
                <w:rFonts w:asciiTheme="minorHAnsi" w:hAnsiTheme="minorHAnsi" w:cstheme="minorHAnsi"/>
                <w:spacing w:val="-3"/>
                <w:sz w:val="22"/>
                <w:szCs w:val="22"/>
              </w:rPr>
              <w:t xml:space="preserve"> </w:t>
            </w:r>
            <w:r w:rsidRPr="008F686D">
              <w:rPr>
                <w:rFonts w:asciiTheme="minorHAnsi" w:hAnsiTheme="minorHAnsi" w:cstheme="minorHAnsi"/>
                <w:sz w:val="22"/>
                <w:szCs w:val="22"/>
              </w:rPr>
              <w:t>resources.</w:t>
            </w:r>
            <w:r w:rsidRPr="008F686D">
              <w:rPr>
                <w:rFonts w:asciiTheme="minorHAnsi" w:hAnsiTheme="minorHAnsi" w:cstheme="minorHAnsi"/>
                <w:spacing w:val="-4"/>
                <w:sz w:val="22"/>
                <w:szCs w:val="22"/>
              </w:rPr>
              <w:t xml:space="preserve"> </w:t>
            </w:r>
            <w:r w:rsidRPr="008F686D">
              <w:rPr>
                <w:rFonts w:asciiTheme="minorHAnsi" w:hAnsiTheme="minorHAnsi" w:cstheme="minorHAnsi"/>
                <w:sz w:val="22"/>
                <w:szCs w:val="22"/>
              </w:rPr>
              <w:t>Access</w:t>
            </w:r>
            <w:r w:rsidRPr="008F686D">
              <w:rPr>
                <w:rFonts w:asciiTheme="minorHAnsi" w:hAnsiTheme="minorHAnsi" w:cstheme="minorHAnsi"/>
                <w:spacing w:val="-5"/>
                <w:sz w:val="22"/>
                <w:szCs w:val="22"/>
              </w:rPr>
              <w:t xml:space="preserve"> </w:t>
            </w:r>
            <w:r w:rsidRPr="008F686D">
              <w:rPr>
                <w:rFonts w:asciiTheme="minorHAnsi" w:hAnsiTheme="minorHAnsi" w:cstheme="minorHAnsi"/>
                <w:sz w:val="22"/>
                <w:szCs w:val="22"/>
              </w:rPr>
              <w:t>is</w:t>
            </w:r>
            <w:r w:rsidRPr="008F686D">
              <w:rPr>
                <w:rFonts w:asciiTheme="minorHAnsi" w:hAnsiTheme="minorHAnsi" w:cstheme="minorHAnsi"/>
                <w:w w:val="99"/>
                <w:sz w:val="22"/>
                <w:szCs w:val="22"/>
              </w:rPr>
              <w:t xml:space="preserve"> </w:t>
            </w:r>
            <w:r w:rsidRPr="008F686D">
              <w:rPr>
                <w:rFonts w:asciiTheme="minorHAnsi" w:hAnsiTheme="minorHAnsi" w:cstheme="minorHAnsi"/>
                <w:sz w:val="22"/>
                <w:szCs w:val="22"/>
              </w:rPr>
              <w:t>expected, as online participation is likely to make a major contribution to</w:t>
            </w:r>
            <w:r w:rsidRPr="008F686D">
              <w:rPr>
                <w:rFonts w:asciiTheme="minorHAnsi" w:hAnsiTheme="minorHAnsi" w:cstheme="minorHAnsi"/>
                <w:spacing w:val="-30"/>
                <w:sz w:val="22"/>
                <w:szCs w:val="22"/>
              </w:rPr>
              <w:t xml:space="preserve"> </w:t>
            </w:r>
            <w:r w:rsidRPr="008F686D">
              <w:rPr>
                <w:rFonts w:asciiTheme="minorHAnsi" w:hAnsiTheme="minorHAnsi" w:cstheme="minorHAnsi"/>
                <w:sz w:val="22"/>
                <w:szCs w:val="22"/>
              </w:rPr>
              <w:t>study.</w:t>
            </w:r>
          </w:p>
        </w:tc>
      </w:tr>
      <w:tr w:rsidR="004E5378" w:rsidRPr="008F686D" w14:paraId="2EF3F87C" w14:textId="77777777" w:rsidTr="0087765B">
        <w:tc>
          <w:tcPr>
            <w:tcW w:w="675" w:type="dxa"/>
            <w:tcBorders>
              <w:left w:val="nil"/>
              <w:right w:val="nil"/>
            </w:tcBorders>
          </w:tcPr>
          <w:p w14:paraId="47663C71" w14:textId="77777777" w:rsidR="004E5378" w:rsidRPr="008F686D" w:rsidRDefault="004E5378" w:rsidP="0087765B">
            <w:pPr>
              <w:pStyle w:val="BodyText"/>
              <w:spacing w:before="4"/>
              <w:rPr>
                <w:rFonts w:asciiTheme="minorHAnsi" w:hAnsiTheme="minorHAnsi" w:cstheme="minorHAnsi"/>
                <w:sz w:val="22"/>
                <w:szCs w:val="22"/>
              </w:rPr>
            </w:pPr>
          </w:p>
        </w:tc>
        <w:tc>
          <w:tcPr>
            <w:tcW w:w="9461" w:type="dxa"/>
            <w:tcBorders>
              <w:top w:val="nil"/>
              <w:left w:val="nil"/>
              <w:bottom w:val="nil"/>
              <w:right w:val="nil"/>
            </w:tcBorders>
          </w:tcPr>
          <w:p w14:paraId="38299989" w14:textId="77777777" w:rsidR="004E5378" w:rsidRPr="008F686D" w:rsidRDefault="004E5378" w:rsidP="0087765B">
            <w:pPr>
              <w:pStyle w:val="BodyText"/>
              <w:spacing w:before="4"/>
              <w:rPr>
                <w:rFonts w:asciiTheme="minorHAnsi" w:hAnsiTheme="minorHAnsi" w:cstheme="minorHAnsi"/>
                <w:b/>
                <w:sz w:val="22"/>
                <w:szCs w:val="22"/>
              </w:rPr>
            </w:pPr>
          </w:p>
        </w:tc>
      </w:tr>
      <w:tr w:rsidR="004E5378" w:rsidRPr="004E5378" w14:paraId="3EA2C1B7" w14:textId="77777777" w:rsidTr="0087765B">
        <w:tc>
          <w:tcPr>
            <w:tcW w:w="675" w:type="dxa"/>
          </w:tcPr>
          <w:p w14:paraId="60906D1C" w14:textId="77777777" w:rsidR="004E5378" w:rsidRPr="008F686D" w:rsidRDefault="004E5378" w:rsidP="0087765B">
            <w:pPr>
              <w:pStyle w:val="BodyText"/>
              <w:spacing w:before="4"/>
              <w:rPr>
                <w:rFonts w:asciiTheme="minorHAnsi" w:hAnsiTheme="minorHAnsi" w:cstheme="minorHAnsi"/>
                <w:sz w:val="22"/>
                <w:szCs w:val="22"/>
              </w:rPr>
            </w:pPr>
          </w:p>
        </w:tc>
        <w:tc>
          <w:tcPr>
            <w:tcW w:w="9461" w:type="dxa"/>
            <w:tcBorders>
              <w:top w:val="nil"/>
              <w:bottom w:val="nil"/>
              <w:right w:val="nil"/>
            </w:tcBorders>
          </w:tcPr>
          <w:p w14:paraId="1FB6B0A1" w14:textId="77777777" w:rsidR="004E5378" w:rsidRPr="004E5378" w:rsidRDefault="004E5378" w:rsidP="0087765B">
            <w:pPr>
              <w:pStyle w:val="BodyText"/>
              <w:spacing w:before="4"/>
              <w:rPr>
                <w:rFonts w:asciiTheme="minorHAnsi" w:hAnsiTheme="minorHAnsi" w:cstheme="minorHAnsi"/>
                <w:sz w:val="22"/>
                <w:szCs w:val="22"/>
              </w:rPr>
            </w:pPr>
            <w:r w:rsidRPr="008F686D">
              <w:rPr>
                <w:rFonts w:asciiTheme="minorHAnsi" w:hAnsiTheme="minorHAnsi" w:cstheme="minorHAnsi"/>
                <w:b/>
                <w:sz w:val="22"/>
                <w:szCs w:val="22"/>
              </w:rPr>
              <w:t xml:space="preserve">Web–Based </w:t>
            </w:r>
            <w:r w:rsidRPr="008F686D">
              <w:rPr>
                <w:rFonts w:asciiTheme="minorHAnsi" w:hAnsiTheme="minorHAnsi" w:cstheme="minorHAnsi"/>
                <w:sz w:val="22"/>
                <w:szCs w:val="22"/>
              </w:rPr>
              <w:t>is where a paper or course requires students to access the accompanying online</w:t>
            </w:r>
            <w:r w:rsidRPr="008F686D">
              <w:rPr>
                <w:rFonts w:asciiTheme="minorHAnsi" w:hAnsiTheme="minorHAnsi" w:cstheme="minorHAnsi"/>
                <w:spacing w:val="-29"/>
                <w:sz w:val="22"/>
                <w:szCs w:val="22"/>
              </w:rPr>
              <w:t xml:space="preserve"> </w:t>
            </w:r>
            <w:r w:rsidRPr="008F686D">
              <w:rPr>
                <w:rFonts w:asciiTheme="minorHAnsi" w:hAnsiTheme="minorHAnsi" w:cstheme="minorHAnsi"/>
                <w:sz w:val="22"/>
                <w:szCs w:val="22"/>
              </w:rPr>
              <w:t>materials</w:t>
            </w:r>
            <w:r w:rsidRPr="008F686D">
              <w:rPr>
                <w:rFonts w:asciiTheme="minorHAnsi" w:hAnsiTheme="minorHAnsi" w:cstheme="minorHAnsi"/>
                <w:spacing w:val="-2"/>
                <w:sz w:val="22"/>
                <w:szCs w:val="22"/>
              </w:rPr>
              <w:t xml:space="preserve"> </w:t>
            </w:r>
            <w:r w:rsidRPr="008F686D">
              <w:rPr>
                <w:rFonts w:asciiTheme="minorHAnsi" w:hAnsiTheme="minorHAnsi" w:cstheme="minorHAnsi"/>
                <w:sz w:val="22"/>
                <w:szCs w:val="22"/>
              </w:rPr>
              <w:t>and resources. Access is required, as online participation is</w:t>
            </w:r>
            <w:r w:rsidRPr="008F686D">
              <w:rPr>
                <w:rFonts w:asciiTheme="minorHAnsi" w:hAnsiTheme="minorHAnsi" w:cstheme="minorHAnsi"/>
                <w:spacing w:val="-19"/>
                <w:sz w:val="22"/>
                <w:szCs w:val="22"/>
              </w:rPr>
              <w:t xml:space="preserve"> </w:t>
            </w:r>
            <w:r w:rsidRPr="008F686D">
              <w:rPr>
                <w:rFonts w:asciiTheme="minorHAnsi" w:hAnsiTheme="minorHAnsi" w:cstheme="minorHAnsi"/>
                <w:sz w:val="22"/>
                <w:szCs w:val="22"/>
              </w:rPr>
              <w:t>required.</w:t>
            </w:r>
          </w:p>
        </w:tc>
      </w:tr>
    </w:tbl>
    <w:p w14:paraId="04EE7049" w14:textId="77777777" w:rsidR="004E5378" w:rsidRPr="004E5378" w:rsidRDefault="004E5378" w:rsidP="004E5378">
      <w:pPr>
        <w:pStyle w:val="BodyText"/>
        <w:spacing w:before="4"/>
        <w:rPr>
          <w:rFonts w:asciiTheme="minorHAnsi" w:hAnsiTheme="minorHAnsi" w:cstheme="minorHAnsi"/>
          <w:sz w:val="22"/>
          <w:szCs w:val="22"/>
        </w:rPr>
      </w:pPr>
    </w:p>
    <w:p w14:paraId="4ED09C3E" w14:textId="77777777" w:rsidR="003B0833" w:rsidRPr="004E5378" w:rsidRDefault="003B0833" w:rsidP="00C049DF">
      <w:pPr>
        <w:pStyle w:val="BodyText"/>
        <w:rPr>
          <w:rFonts w:asciiTheme="minorHAnsi" w:hAnsiTheme="minorHAnsi" w:cstheme="minorHAnsi"/>
          <w:b/>
          <w:bCs/>
          <w:sz w:val="22"/>
        </w:rPr>
      </w:pPr>
    </w:p>
    <w:sectPr w:rsidR="003B0833" w:rsidRPr="004E5378" w:rsidSect="00353B1B">
      <w:headerReference w:type="default" r:id="rId16"/>
      <w:footerReference w:type="default" r:id="rId17"/>
      <w:pgSz w:w="11900" w:h="16850"/>
      <w:pgMar w:top="900" w:right="1020" w:bottom="1200" w:left="960"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359FF" w14:textId="77777777" w:rsidR="007D1C2A" w:rsidRDefault="007D1C2A">
      <w:r>
        <w:separator/>
      </w:r>
    </w:p>
  </w:endnote>
  <w:endnote w:type="continuationSeparator" w:id="0">
    <w:p w14:paraId="5787B02B" w14:textId="77777777" w:rsidR="007D1C2A" w:rsidRDefault="007D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ckliffe Sans">
    <w:panose1 w:val="00000000000000000000"/>
    <w:charset w:val="00"/>
    <w:family w:val="modern"/>
    <w:notTrueType/>
    <w:pitch w:val="variable"/>
    <w:sig w:usb0="A10000AF" w:usb1="4000207B"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806D" w14:textId="0CE0C86C" w:rsidR="004550F3" w:rsidRDefault="00D75218">
    <w:pPr>
      <w:pStyle w:val="BodyText"/>
      <w:spacing w:line="14" w:lineRule="auto"/>
      <w:rPr>
        <w:sz w:val="20"/>
      </w:rPr>
    </w:pPr>
    <w:r>
      <w:rPr>
        <w:noProof/>
        <w:lang w:val="en-NZ" w:eastAsia="en-NZ"/>
      </w:rPr>
      <mc:AlternateContent>
        <mc:Choice Requires="wps">
          <w:drawing>
            <wp:anchor distT="0" distB="0" distL="114300" distR="114300" simplePos="0" relativeHeight="251657728" behindDoc="1" locked="0" layoutInCell="1" allowOverlap="1" wp14:anchorId="6183FAC8" wp14:editId="2B5A18BC">
              <wp:simplePos x="0" y="0"/>
              <wp:positionH relativeFrom="page">
                <wp:posOffset>6727190</wp:posOffset>
              </wp:positionH>
              <wp:positionV relativeFrom="page">
                <wp:posOffset>9911715</wp:posOffset>
              </wp:positionV>
              <wp:extent cx="139700" cy="194310"/>
              <wp:effectExtent l="0" t="0" r="1270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80991" w14:textId="14ECFA3C" w:rsidR="004550F3" w:rsidRPr="00715163" w:rsidRDefault="004550F3">
                          <w:pPr>
                            <w:spacing w:before="10"/>
                            <w:ind w:left="40"/>
                            <w:rPr>
                              <w:rFonts w:asciiTheme="minorHAnsi" w:hAnsiTheme="minorHAnsi" w:cstheme="minorHAnsi"/>
                              <w:sz w:val="24"/>
                              <w:szCs w:val="24"/>
                            </w:rPr>
                          </w:pPr>
                          <w:r w:rsidRPr="00715163">
                            <w:rPr>
                              <w:rFonts w:asciiTheme="minorHAnsi" w:hAnsiTheme="minorHAnsi" w:cstheme="minorHAnsi"/>
                              <w:sz w:val="24"/>
                              <w:szCs w:val="24"/>
                            </w:rPr>
                            <w:fldChar w:fldCharType="begin"/>
                          </w:r>
                          <w:r w:rsidRPr="00715163">
                            <w:rPr>
                              <w:rFonts w:asciiTheme="minorHAnsi" w:hAnsiTheme="minorHAnsi" w:cstheme="minorHAnsi"/>
                              <w:sz w:val="24"/>
                              <w:szCs w:val="24"/>
                            </w:rPr>
                            <w:instrText xml:space="preserve"> PAGE </w:instrText>
                          </w:r>
                          <w:r w:rsidRPr="00715163">
                            <w:rPr>
                              <w:rFonts w:asciiTheme="minorHAnsi" w:hAnsiTheme="minorHAnsi" w:cstheme="minorHAnsi"/>
                              <w:sz w:val="24"/>
                              <w:szCs w:val="24"/>
                            </w:rPr>
                            <w:fldChar w:fldCharType="separate"/>
                          </w:r>
                          <w:r w:rsidR="000E6832">
                            <w:rPr>
                              <w:rFonts w:asciiTheme="minorHAnsi" w:hAnsiTheme="minorHAnsi" w:cstheme="minorHAnsi"/>
                              <w:noProof/>
                              <w:sz w:val="24"/>
                              <w:szCs w:val="24"/>
                            </w:rPr>
                            <w:t>1</w:t>
                          </w:r>
                          <w:r w:rsidRPr="00715163">
                            <w:rPr>
                              <w:rFonts w:asciiTheme="minorHAnsi" w:hAnsiTheme="minorHAnsi" w:cstheme="minorHAnsi"/>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3FAC8" id="_x0000_t202" coordsize="21600,21600" o:spt="202" path="m,l,21600r21600,l21600,xe">
              <v:stroke joinstyle="miter"/>
              <v:path gradientshapeok="t" o:connecttype="rect"/>
            </v:shapetype>
            <v:shape id="_x0000_s1027" type="#_x0000_t202" style="position:absolute;margin-left:529.7pt;margin-top:780.45pt;width:1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jirAIAAKg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" filled="f" stroked="f">
              <v:textbox inset="0,0,0,0">
                <w:txbxContent>
                  <w:p w14:paraId="78A80991" w14:textId="14ECFA3C" w:rsidR="004550F3" w:rsidRPr="00715163" w:rsidRDefault="004550F3">
                    <w:pPr>
                      <w:spacing w:before="10"/>
                      <w:ind w:left="40"/>
                      <w:rPr>
                        <w:rFonts w:asciiTheme="minorHAnsi" w:hAnsiTheme="minorHAnsi" w:cstheme="minorHAnsi"/>
                        <w:sz w:val="24"/>
                        <w:szCs w:val="24"/>
                      </w:rPr>
                    </w:pPr>
                    <w:r w:rsidRPr="00715163">
                      <w:rPr>
                        <w:rFonts w:asciiTheme="minorHAnsi" w:hAnsiTheme="minorHAnsi" w:cstheme="minorHAnsi"/>
                        <w:sz w:val="24"/>
                        <w:szCs w:val="24"/>
                      </w:rPr>
                      <w:fldChar w:fldCharType="begin"/>
                    </w:r>
                    <w:r w:rsidRPr="00715163">
                      <w:rPr>
                        <w:rFonts w:asciiTheme="minorHAnsi" w:hAnsiTheme="minorHAnsi" w:cstheme="minorHAnsi"/>
                        <w:sz w:val="24"/>
                        <w:szCs w:val="24"/>
                      </w:rPr>
                      <w:instrText xml:space="preserve"> PAGE </w:instrText>
                    </w:r>
                    <w:r w:rsidRPr="00715163">
                      <w:rPr>
                        <w:rFonts w:asciiTheme="minorHAnsi" w:hAnsiTheme="minorHAnsi" w:cstheme="minorHAnsi"/>
                        <w:sz w:val="24"/>
                        <w:szCs w:val="24"/>
                      </w:rPr>
                      <w:fldChar w:fldCharType="separate"/>
                    </w:r>
                    <w:r w:rsidR="000E6832">
                      <w:rPr>
                        <w:rFonts w:asciiTheme="minorHAnsi" w:hAnsiTheme="minorHAnsi" w:cstheme="minorHAnsi"/>
                        <w:noProof/>
                        <w:sz w:val="24"/>
                        <w:szCs w:val="24"/>
                      </w:rPr>
                      <w:t>1</w:t>
                    </w:r>
                    <w:r w:rsidRPr="00715163">
                      <w:rPr>
                        <w:rFonts w:asciiTheme="minorHAnsi" w:hAnsiTheme="minorHAnsi" w:cstheme="minorHAnsi"/>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F415F" w14:textId="77777777" w:rsidR="007D1C2A" w:rsidRDefault="007D1C2A">
      <w:r>
        <w:separator/>
      </w:r>
    </w:p>
  </w:footnote>
  <w:footnote w:type="continuationSeparator" w:id="0">
    <w:p w14:paraId="21571E4F" w14:textId="77777777" w:rsidR="007D1C2A" w:rsidRDefault="007D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ACFA" w14:textId="38655F57" w:rsidR="004550F3" w:rsidRDefault="00984AE8" w:rsidP="006208FA">
    <w:pPr>
      <w:pStyle w:val="Header"/>
      <w:jc w:val="right"/>
      <w:rPr>
        <w:rFonts w:asciiTheme="minorHAnsi" w:hAnsiTheme="minorHAnsi" w:cstheme="minorHAnsi"/>
      </w:rPr>
    </w:pPr>
    <w:r>
      <w:rPr>
        <w:rFonts w:asciiTheme="minorHAnsi" w:hAnsiTheme="minorHAnsi" w:cstheme="minorHAnsi"/>
      </w:rPr>
      <w:t>Template</w:t>
    </w:r>
    <w:r w:rsidR="00B024F3">
      <w:rPr>
        <w:rFonts w:asciiTheme="minorHAnsi" w:hAnsiTheme="minorHAnsi" w:cstheme="minorHAnsi"/>
      </w:rPr>
      <w:t xml:space="preserve"> Version </w:t>
    </w:r>
    <w:r w:rsidR="000E6832">
      <w:rPr>
        <w:rFonts w:asciiTheme="minorHAnsi" w:hAnsiTheme="minorHAnsi" w:cstheme="minorHAnsi"/>
      </w:rPr>
      <w:t>3</w:t>
    </w:r>
    <w:r>
      <w:rPr>
        <w:rFonts w:asciiTheme="minorHAnsi" w:hAnsiTheme="minorHAnsi" w:cstheme="minorHAnsi"/>
      </w:rPr>
      <w:t xml:space="preserve">: </w:t>
    </w:r>
    <w:r w:rsidR="000E6832">
      <w:rPr>
        <w:rFonts w:asciiTheme="minorHAnsi" w:hAnsiTheme="minorHAnsi" w:cstheme="minorHAnsi"/>
      </w:rPr>
      <w:t>9</w:t>
    </w:r>
    <w:r w:rsidR="004550F3" w:rsidRPr="00AC00E9">
      <w:rPr>
        <w:rFonts w:asciiTheme="minorHAnsi" w:hAnsiTheme="minorHAnsi" w:cstheme="minorHAnsi"/>
      </w:rPr>
      <w:t>/2</w:t>
    </w:r>
    <w:r w:rsidR="000E6832">
      <w:rPr>
        <w:rFonts w:asciiTheme="minorHAnsi" w:hAnsiTheme="minorHAnsi" w:cstheme="minorHAnsi"/>
      </w:rPr>
      <w:t>4</w:t>
    </w:r>
  </w:p>
  <w:p w14:paraId="79FB946B" w14:textId="77777777" w:rsidR="00267171" w:rsidRPr="00AC00E9" w:rsidRDefault="00267171" w:rsidP="00AD2F9D">
    <w:pPr>
      <w:pStyle w:val="Header"/>
      <w:jc w:val="right"/>
      <w:rPr>
        <w:rFonts w:asciiTheme="minorHAnsi" w:hAnsiTheme="minorHAnsi" w:cstheme="minorHAnsi"/>
      </w:rPr>
    </w:pPr>
  </w:p>
  <w:p w14:paraId="5CD034FB" w14:textId="5A7999BC" w:rsidR="004550F3" w:rsidRPr="00A4127D" w:rsidRDefault="004550F3">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C7"/>
    <w:multiLevelType w:val="hybridMultilevel"/>
    <w:tmpl w:val="DEFE3A2E"/>
    <w:lvl w:ilvl="0" w:tplc="571094E8">
      <w:start w:val="1"/>
      <w:numFmt w:val="lowerRoman"/>
      <w:lvlText w:val="%1."/>
      <w:lvlJc w:val="left"/>
      <w:pPr>
        <w:ind w:left="112" w:hanging="156"/>
      </w:pPr>
      <w:rPr>
        <w:rFonts w:asciiTheme="minorHAnsi" w:eastAsia="Times New Roman" w:hAnsiTheme="minorHAnsi" w:cstheme="minorHAnsi" w:hint="default"/>
        <w:color w:val="auto"/>
        <w:spacing w:val="-1"/>
        <w:w w:val="99"/>
        <w:sz w:val="22"/>
        <w:szCs w:val="20"/>
      </w:rPr>
    </w:lvl>
    <w:lvl w:ilvl="1" w:tplc="4C361ADA">
      <w:numFmt w:val="bullet"/>
      <w:lvlText w:val="•"/>
      <w:lvlJc w:val="left"/>
      <w:pPr>
        <w:ind w:left="1093" w:hanging="156"/>
      </w:pPr>
      <w:rPr>
        <w:rFonts w:hint="default"/>
      </w:rPr>
    </w:lvl>
    <w:lvl w:ilvl="2" w:tplc="8E5A9F16">
      <w:numFmt w:val="bullet"/>
      <w:lvlText w:val="•"/>
      <w:lvlJc w:val="left"/>
      <w:pPr>
        <w:ind w:left="2067" w:hanging="156"/>
      </w:pPr>
      <w:rPr>
        <w:rFonts w:hint="default"/>
      </w:rPr>
    </w:lvl>
    <w:lvl w:ilvl="3" w:tplc="74E4E838">
      <w:numFmt w:val="bullet"/>
      <w:lvlText w:val="•"/>
      <w:lvlJc w:val="left"/>
      <w:pPr>
        <w:ind w:left="3041" w:hanging="156"/>
      </w:pPr>
      <w:rPr>
        <w:rFonts w:hint="default"/>
      </w:rPr>
    </w:lvl>
    <w:lvl w:ilvl="4" w:tplc="4190AE44">
      <w:numFmt w:val="bullet"/>
      <w:lvlText w:val="•"/>
      <w:lvlJc w:val="left"/>
      <w:pPr>
        <w:ind w:left="4015" w:hanging="156"/>
      </w:pPr>
      <w:rPr>
        <w:rFonts w:hint="default"/>
      </w:rPr>
    </w:lvl>
    <w:lvl w:ilvl="5" w:tplc="FEB61748">
      <w:numFmt w:val="bullet"/>
      <w:lvlText w:val="•"/>
      <w:lvlJc w:val="left"/>
      <w:pPr>
        <w:ind w:left="4989" w:hanging="156"/>
      </w:pPr>
      <w:rPr>
        <w:rFonts w:hint="default"/>
      </w:rPr>
    </w:lvl>
    <w:lvl w:ilvl="6" w:tplc="A060FFA6">
      <w:numFmt w:val="bullet"/>
      <w:lvlText w:val="•"/>
      <w:lvlJc w:val="left"/>
      <w:pPr>
        <w:ind w:left="5963" w:hanging="156"/>
      </w:pPr>
      <w:rPr>
        <w:rFonts w:hint="default"/>
      </w:rPr>
    </w:lvl>
    <w:lvl w:ilvl="7" w:tplc="110C757A">
      <w:numFmt w:val="bullet"/>
      <w:lvlText w:val="•"/>
      <w:lvlJc w:val="left"/>
      <w:pPr>
        <w:ind w:left="6937" w:hanging="156"/>
      </w:pPr>
      <w:rPr>
        <w:rFonts w:hint="default"/>
      </w:rPr>
    </w:lvl>
    <w:lvl w:ilvl="8" w:tplc="2B5A7880">
      <w:numFmt w:val="bullet"/>
      <w:lvlText w:val="•"/>
      <w:lvlJc w:val="left"/>
      <w:pPr>
        <w:ind w:left="7911" w:hanging="156"/>
      </w:pPr>
      <w:rPr>
        <w:rFonts w:hint="default"/>
      </w:rPr>
    </w:lvl>
  </w:abstractNum>
  <w:abstractNum w:abstractNumId="1" w15:restartNumberingAfterBreak="0">
    <w:nsid w:val="31E96DEE"/>
    <w:multiLevelType w:val="hybridMultilevel"/>
    <w:tmpl w:val="0B8C5F0A"/>
    <w:lvl w:ilvl="0" w:tplc="EA7E807A">
      <w:start w:val="1"/>
      <w:numFmt w:val="lowerRoman"/>
      <w:lvlText w:val="%1."/>
      <w:lvlJc w:val="left"/>
      <w:pPr>
        <w:ind w:left="360" w:hanging="248"/>
      </w:pPr>
      <w:rPr>
        <w:rFonts w:ascii="Times New Roman" w:eastAsia="Times New Roman" w:hAnsi="Times New Roman" w:cs="Times New Roman" w:hint="default"/>
        <w:b/>
        <w:bCs/>
        <w:spacing w:val="-4"/>
        <w:w w:val="99"/>
        <w:sz w:val="24"/>
        <w:szCs w:val="24"/>
      </w:rPr>
    </w:lvl>
    <w:lvl w:ilvl="1" w:tplc="14090017">
      <w:start w:val="1"/>
      <w:numFmt w:val="lowerLetter"/>
      <w:lvlText w:val="%2)"/>
      <w:lvlJc w:val="left"/>
      <w:pPr>
        <w:ind w:left="393" w:hanging="281"/>
        <w:jc w:val="right"/>
      </w:pPr>
      <w:rPr>
        <w:rFonts w:hint="default"/>
        <w:b/>
        <w:bCs/>
        <w:spacing w:val="0"/>
        <w:w w:val="100"/>
        <w:sz w:val="28"/>
        <w:szCs w:val="28"/>
      </w:rPr>
    </w:lvl>
    <w:lvl w:ilvl="2" w:tplc="7FC8BB80">
      <w:numFmt w:val="bullet"/>
      <w:lvlText w:val="•"/>
      <w:lvlJc w:val="left"/>
      <w:pPr>
        <w:ind w:left="1451" w:hanging="281"/>
      </w:pPr>
      <w:rPr>
        <w:rFonts w:hint="default"/>
      </w:rPr>
    </w:lvl>
    <w:lvl w:ilvl="3" w:tplc="BF8AC110">
      <w:numFmt w:val="bullet"/>
      <w:lvlText w:val="•"/>
      <w:lvlJc w:val="left"/>
      <w:pPr>
        <w:ind w:left="2502" w:hanging="281"/>
      </w:pPr>
      <w:rPr>
        <w:rFonts w:hint="default"/>
      </w:rPr>
    </w:lvl>
    <w:lvl w:ilvl="4" w:tplc="FDA41DC2">
      <w:numFmt w:val="bullet"/>
      <w:lvlText w:val="•"/>
      <w:lvlJc w:val="left"/>
      <w:pPr>
        <w:ind w:left="3553" w:hanging="281"/>
      </w:pPr>
      <w:rPr>
        <w:rFonts w:hint="default"/>
      </w:rPr>
    </w:lvl>
    <w:lvl w:ilvl="5" w:tplc="0AFCA1C6">
      <w:numFmt w:val="bullet"/>
      <w:lvlText w:val="•"/>
      <w:lvlJc w:val="left"/>
      <w:pPr>
        <w:ind w:left="4604" w:hanging="281"/>
      </w:pPr>
      <w:rPr>
        <w:rFonts w:hint="default"/>
      </w:rPr>
    </w:lvl>
    <w:lvl w:ilvl="6" w:tplc="DAA6972A">
      <w:numFmt w:val="bullet"/>
      <w:lvlText w:val="•"/>
      <w:lvlJc w:val="left"/>
      <w:pPr>
        <w:ind w:left="5655" w:hanging="281"/>
      </w:pPr>
      <w:rPr>
        <w:rFonts w:hint="default"/>
      </w:rPr>
    </w:lvl>
    <w:lvl w:ilvl="7" w:tplc="A2B80E1A">
      <w:numFmt w:val="bullet"/>
      <w:lvlText w:val="•"/>
      <w:lvlJc w:val="left"/>
      <w:pPr>
        <w:ind w:left="6706" w:hanging="281"/>
      </w:pPr>
      <w:rPr>
        <w:rFonts w:hint="default"/>
      </w:rPr>
    </w:lvl>
    <w:lvl w:ilvl="8" w:tplc="75B4F996">
      <w:numFmt w:val="bullet"/>
      <w:lvlText w:val="•"/>
      <w:lvlJc w:val="left"/>
      <w:pPr>
        <w:ind w:left="7757" w:hanging="281"/>
      </w:pPr>
      <w:rPr>
        <w:rFonts w:hint="default"/>
      </w:rPr>
    </w:lvl>
  </w:abstractNum>
  <w:abstractNum w:abstractNumId="2" w15:restartNumberingAfterBreak="0">
    <w:nsid w:val="3E590F05"/>
    <w:multiLevelType w:val="hybridMultilevel"/>
    <w:tmpl w:val="E2EAAEE4"/>
    <w:lvl w:ilvl="0" w:tplc="DF660660">
      <w:start w:val="1"/>
      <w:numFmt w:val="lowerLetter"/>
      <w:lvlText w:val="%1)"/>
      <w:lvlJc w:val="left"/>
      <w:pPr>
        <w:ind w:left="872" w:hanging="720"/>
      </w:pPr>
      <w:rPr>
        <w:rFonts w:ascii="Times New Roman" w:eastAsia="Times New Roman" w:hAnsi="Times New Roman" w:cs="Times New Roman" w:hint="default"/>
        <w:i/>
        <w:spacing w:val="-5"/>
        <w:w w:val="99"/>
        <w:sz w:val="18"/>
        <w:szCs w:val="18"/>
      </w:rPr>
    </w:lvl>
    <w:lvl w:ilvl="1" w:tplc="F19EF958">
      <w:numFmt w:val="bullet"/>
      <w:lvlText w:val=""/>
      <w:lvlJc w:val="left"/>
      <w:pPr>
        <w:ind w:left="1429" w:hanging="569"/>
      </w:pPr>
      <w:rPr>
        <w:rFonts w:ascii="Symbol" w:eastAsia="Symbol" w:hAnsi="Symbol" w:cs="Symbol" w:hint="default"/>
        <w:w w:val="100"/>
        <w:sz w:val="18"/>
        <w:szCs w:val="18"/>
      </w:rPr>
    </w:lvl>
    <w:lvl w:ilvl="2" w:tplc="2BC6CC18">
      <w:numFmt w:val="bullet"/>
      <w:lvlText w:val="•"/>
      <w:lvlJc w:val="left"/>
      <w:pPr>
        <w:ind w:left="2379" w:hanging="569"/>
      </w:pPr>
      <w:rPr>
        <w:rFonts w:hint="default"/>
      </w:rPr>
    </w:lvl>
    <w:lvl w:ilvl="3" w:tplc="68DA02A6">
      <w:numFmt w:val="bullet"/>
      <w:lvlText w:val="•"/>
      <w:lvlJc w:val="left"/>
      <w:pPr>
        <w:ind w:left="3339" w:hanging="569"/>
      </w:pPr>
      <w:rPr>
        <w:rFonts w:hint="default"/>
      </w:rPr>
    </w:lvl>
    <w:lvl w:ilvl="4" w:tplc="E1621780">
      <w:numFmt w:val="bullet"/>
      <w:lvlText w:val="•"/>
      <w:lvlJc w:val="left"/>
      <w:pPr>
        <w:ind w:left="4299" w:hanging="569"/>
      </w:pPr>
      <w:rPr>
        <w:rFonts w:hint="default"/>
      </w:rPr>
    </w:lvl>
    <w:lvl w:ilvl="5" w:tplc="E7B0EAA0">
      <w:numFmt w:val="bullet"/>
      <w:lvlText w:val="•"/>
      <w:lvlJc w:val="left"/>
      <w:pPr>
        <w:ind w:left="5259" w:hanging="569"/>
      </w:pPr>
      <w:rPr>
        <w:rFonts w:hint="default"/>
      </w:rPr>
    </w:lvl>
    <w:lvl w:ilvl="6" w:tplc="B13CD1CC">
      <w:numFmt w:val="bullet"/>
      <w:lvlText w:val="•"/>
      <w:lvlJc w:val="left"/>
      <w:pPr>
        <w:ind w:left="6219" w:hanging="569"/>
      </w:pPr>
      <w:rPr>
        <w:rFonts w:hint="default"/>
      </w:rPr>
    </w:lvl>
    <w:lvl w:ilvl="7" w:tplc="17FA1800">
      <w:numFmt w:val="bullet"/>
      <w:lvlText w:val="•"/>
      <w:lvlJc w:val="left"/>
      <w:pPr>
        <w:ind w:left="7179" w:hanging="569"/>
      </w:pPr>
      <w:rPr>
        <w:rFonts w:hint="default"/>
      </w:rPr>
    </w:lvl>
    <w:lvl w:ilvl="8" w:tplc="087240B2">
      <w:numFmt w:val="bullet"/>
      <w:lvlText w:val="•"/>
      <w:lvlJc w:val="left"/>
      <w:pPr>
        <w:ind w:left="8139" w:hanging="569"/>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4C"/>
    <w:rsid w:val="00021A07"/>
    <w:rsid w:val="00023DC4"/>
    <w:rsid w:val="00024373"/>
    <w:rsid w:val="000461E4"/>
    <w:rsid w:val="0006064A"/>
    <w:rsid w:val="000A390B"/>
    <w:rsid w:val="000A790F"/>
    <w:rsid w:val="000B30BE"/>
    <w:rsid w:val="000B55B7"/>
    <w:rsid w:val="000C2784"/>
    <w:rsid w:val="000D132E"/>
    <w:rsid w:val="000D53B5"/>
    <w:rsid w:val="000E5948"/>
    <w:rsid w:val="000E5C8E"/>
    <w:rsid w:val="000E6832"/>
    <w:rsid w:val="000F3F25"/>
    <w:rsid w:val="000F700B"/>
    <w:rsid w:val="00102F1D"/>
    <w:rsid w:val="001040FB"/>
    <w:rsid w:val="00110D2D"/>
    <w:rsid w:val="0011592E"/>
    <w:rsid w:val="00145233"/>
    <w:rsid w:val="00155407"/>
    <w:rsid w:val="001904E8"/>
    <w:rsid w:val="00191069"/>
    <w:rsid w:val="00191684"/>
    <w:rsid w:val="0019304B"/>
    <w:rsid w:val="00195FD7"/>
    <w:rsid w:val="001A6495"/>
    <w:rsid w:val="001B30D8"/>
    <w:rsid w:val="001B5D7F"/>
    <w:rsid w:val="002025F9"/>
    <w:rsid w:val="00211168"/>
    <w:rsid w:val="00232EAD"/>
    <w:rsid w:val="00257FF5"/>
    <w:rsid w:val="00265EE6"/>
    <w:rsid w:val="00267171"/>
    <w:rsid w:val="002863E0"/>
    <w:rsid w:val="00293B7A"/>
    <w:rsid w:val="002C34E2"/>
    <w:rsid w:val="002D3339"/>
    <w:rsid w:val="002E1C5A"/>
    <w:rsid w:val="00314CE7"/>
    <w:rsid w:val="003435B8"/>
    <w:rsid w:val="00343679"/>
    <w:rsid w:val="00350090"/>
    <w:rsid w:val="003526E9"/>
    <w:rsid w:val="00353B1B"/>
    <w:rsid w:val="00367DB3"/>
    <w:rsid w:val="00374955"/>
    <w:rsid w:val="00380EF4"/>
    <w:rsid w:val="0039405C"/>
    <w:rsid w:val="003B0833"/>
    <w:rsid w:val="003E4827"/>
    <w:rsid w:val="003F09D7"/>
    <w:rsid w:val="003F1DB3"/>
    <w:rsid w:val="0041481A"/>
    <w:rsid w:val="00414E02"/>
    <w:rsid w:val="00416225"/>
    <w:rsid w:val="00416B8E"/>
    <w:rsid w:val="0043489B"/>
    <w:rsid w:val="004453A3"/>
    <w:rsid w:val="00452EA8"/>
    <w:rsid w:val="004550F3"/>
    <w:rsid w:val="00456E7C"/>
    <w:rsid w:val="004632A5"/>
    <w:rsid w:val="004A4C9A"/>
    <w:rsid w:val="004B1EFE"/>
    <w:rsid w:val="004B33D1"/>
    <w:rsid w:val="004B6796"/>
    <w:rsid w:val="004C357E"/>
    <w:rsid w:val="004C5E9B"/>
    <w:rsid w:val="004D3777"/>
    <w:rsid w:val="004D3832"/>
    <w:rsid w:val="004D4189"/>
    <w:rsid w:val="004D7656"/>
    <w:rsid w:val="004E35EA"/>
    <w:rsid w:val="004E5378"/>
    <w:rsid w:val="004F1016"/>
    <w:rsid w:val="004F15A1"/>
    <w:rsid w:val="005001E9"/>
    <w:rsid w:val="00504829"/>
    <w:rsid w:val="0052486B"/>
    <w:rsid w:val="00554FF3"/>
    <w:rsid w:val="005576FD"/>
    <w:rsid w:val="00573230"/>
    <w:rsid w:val="005804A9"/>
    <w:rsid w:val="00590D4C"/>
    <w:rsid w:val="005A0144"/>
    <w:rsid w:val="005A2057"/>
    <w:rsid w:val="005A3CB1"/>
    <w:rsid w:val="005B2E82"/>
    <w:rsid w:val="005D0A86"/>
    <w:rsid w:val="005D1A5B"/>
    <w:rsid w:val="005E08CF"/>
    <w:rsid w:val="005F127E"/>
    <w:rsid w:val="005F2C78"/>
    <w:rsid w:val="0062010E"/>
    <w:rsid w:val="006208FA"/>
    <w:rsid w:val="00621B4E"/>
    <w:rsid w:val="00626F87"/>
    <w:rsid w:val="0063167C"/>
    <w:rsid w:val="006414C6"/>
    <w:rsid w:val="00650C3E"/>
    <w:rsid w:val="006770D5"/>
    <w:rsid w:val="00692E08"/>
    <w:rsid w:val="006A1FC5"/>
    <w:rsid w:val="006C303D"/>
    <w:rsid w:val="006E045C"/>
    <w:rsid w:val="006E0864"/>
    <w:rsid w:val="006F11B0"/>
    <w:rsid w:val="006F21E0"/>
    <w:rsid w:val="006F68B9"/>
    <w:rsid w:val="00704830"/>
    <w:rsid w:val="007121BF"/>
    <w:rsid w:val="00715163"/>
    <w:rsid w:val="00724086"/>
    <w:rsid w:val="007260FF"/>
    <w:rsid w:val="00727ED1"/>
    <w:rsid w:val="007305F7"/>
    <w:rsid w:val="007340EA"/>
    <w:rsid w:val="00734F72"/>
    <w:rsid w:val="007525D1"/>
    <w:rsid w:val="0076210E"/>
    <w:rsid w:val="00792E71"/>
    <w:rsid w:val="007957AA"/>
    <w:rsid w:val="00796605"/>
    <w:rsid w:val="007D1C2A"/>
    <w:rsid w:val="007D362A"/>
    <w:rsid w:val="007E5554"/>
    <w:rsid w:val="007E7516"/>
    <w:rsid w:val="007E796C"/>
    <w:rsid w:val="00803F5A"/>
    <w:rsid w:val="0082162E"/>
    <w:rsid w:val="00855B8C"/>
    <w:rsid w:val="008703A1"/>
    <w:rsid w:val="0087521A"/>
    <w:rsid w:val="00876159"/>
    <w:rsid w:val="008C5BFD"/>
    <w:rsid w:val="008D62FA"/>
    <w:rsid w:val="008D644A"/>
    <w:rsid w:val="008E2DA9"/>
    <w:rsid w:val="008E7C48"/>
    <w:rsid w:val="008F3E7B"/>
    <w:rsid w:val="008F686D"/>
    <w:rsid w:val="00903608"/>
    <w:rsid w:val="00920CA7"/>
    <w:rsid w:val="00923D1F"/>
    <w:rsid w:val="0092541F"/>
    <w:rsid w:val="0093076C"/>
    <w:rsid w:val="009368A2"/>
    <w:rsid w:val="00937929"/>
    <w:rsid w:val="00957635"/>
    <w:rsid w:val="00962A28"/>
    <w:rsid w:val="009674D8"/>
    <w:rsid w:val="00983231"/>
    <w:rsid w:val="00984AE8"/>
    <w:rsid w:val="00995452"/>
    <w:rsid w:val="009972E5"/>
    <w:rsid w:val="009A25CE"/>
    <w:rsid w:val="009F7345"/>
    <w:rsid w:val="00A005AB"/>
    <w:rsid w:val="00A0281F"/>
    <w:rsid w:val="00A102E6"/>
    <w:rsid w:val="00A221E3"/>
    <w:rsid w:val="00A22AE5"/>
    <w:rsid w:val="00A2655A"/>
    <w:rsid w:val="00A27A80"/>
    <w:rsid w:val="00A3076D"/>
    <w:rsid w:val="00A4127D"/>
    <w:rsid w:val="00A478A4"/>
    <w:rsid w:val="00A5271F"/>
    <w:rsid w:val="00A56678"/>
    <w:rsid w:val="00A60811"/>
    <w:rsid w:val="00A719C2"/>
    <w:rsid w:val="00A87E1F"/>
    <w:rsid w:val="00AA09CC"/>
    <w:rsid w:val="00AC00E9"/>
    <w:rsid w:val="00AC21B3"/>
    <w:rsid w:val="00AD2C0F"/>
    <w:rsid w:val="00AD2F9D"/>
    <w:rsid w:val="00AD7911"/>
    <w:rsid w:val="00AE2D82"/>
    <w:rsid w:val="00AE48C1"/>
    <w:rsid w:val="00AF1542"/>
    <w:rsid w:val="00AF1CA9"/>
    <w:rsid w:val="00AF2A64"/>
    <w:rsid w:val="00AF2D9E"/>
    <w:rsid w:val="00B024F3"/>
    <w:rsid w:val="00B57FDA"/>
    <w:rsid w:val="00B61FAB"/>
    <w:rsid w:val="00B6242D"/>
    <w:rsid w:val="00B63AC7"/>
    <w:rsid w:val="00B6685C"/>
    <w:rsid w:val="00B67363"/>
    <w:rsid w:val="00B73F7C"/>
    <w:rsid w:val="00B84A1B"/>
    <w:rsid w:val="00B939EA"/>
    <w:rsid w:val="00BA762B"/>
    <w:rsid w:val="00BB45C5"/>
    <w:rsid w:val="00BB5999"/>
    <w:rsid w:val="00BB7564"/>
    <w:rsid w:val="00BD2594"/>
    <w:rsid w:val="00BD373F"/>
    <w:rsid w:val="00BF64C1"/>
    <w:rsid w:val="00C00824"/>
    <w:rsid w:val="00C049DF"/>
    <w:rsid w:val="00C05722"/>
    <w:rsid w:val="00C05C67"/>
    <w:rsid w:val="00C211F0"/>
    <w:rsid w:val="00C3291B"/>
    <w:rsid w:val="00C43BB3"/>
    <w:rsid w:val="00C62D63"/>
    <w:rsid w:val="00C756C2"/>
    <w:rsid w:val="00C87D41"/>
    <w:rsid w:val="00C90CE7"/>
    <w:rsid w:val="00C9483D"/>
    <w:rsid w:val="00C95230"/>
    <w:rsid w:val="00CA5DFD"/>
    <w:rsid w:val="00CC3F7A"/>
    <w:rsid w:val="00CC5FCC"/>
    <w:rsid w:val="00CD0AE5"/>
    <w:rsid w:val="00CD26BC"/>
    <w:rsid w:val="00CD5851"/>
    <w:rsid w:val="00CE09B6"/>
    <w:rsid w:val="00CE7942"/>
    <w:rsid w:val="00CF424C"/>
    <w:rsid w:val="00D00608"/>
    <w:rsid w:val="00D14578"/>
    <w:rsid w:val="00D52C34"/>
    <w:rsid w:val="00D53A87"/>
    <w:rsid w:val="00D543B4"/>
    <w:rsid w:val="00D56A4F"/>
    <w:rsid w:val="00D7288C"/>
    <w:rsid w:val="00D75218"/>
    <w:rsid w:val="00D81E59"/>
    <w:rsid w:val="00D83DF9"/>
    <w:rsid w:val="00D96CE3"/>
    <w:rsid w:val="00DA45B8"/>
    <w:rsid w:val="00DB1CC6"/>
    <w:rsid w:val="00DC41F5"/>
    <w:rsid w:val="00DC4DAD"/>
    <w:rsid w:val="00DF0975"/>
    <w:rsid w:val="00DF5B36"/>
    <w:rsid w:val="00E01713"/>
    <w:rsid w:val="00E0235F"/>
    <w:rsid w:val="00E0354F"/>
    <w:rsid w:val="00E05B7F"/>
    <w:rsid w:val="00E149E5"/>
    <w:rsid w:val="00E16FBD"/>
    <w:rsid w:val="00E24DCE"/>
    <w:rsid w:val="00E32EC1"/>
    <w:rsid w:val="00E4094F"/>
    <w:rsid w:val="00E41BA4"/>
    <w:rsid w:val="00E443C0"/>
    <w:rsid w:val="00E541A1"/>
    <w:rsid w:val="00E546A8"/>
    <w:rsid w:val="00E55ABB"/>
    <w:rsid w:val="00E562CF"/>
    <w:rsid w:val="00E70BC2"/>
    <w:rsid w:val="00E8177A"/>
    <w:rsid w:val="00E8703A"/>
    <w:rsid w:val="00E969CC"/>
    <w:rsid w:val="00EA39C9"/>
    <w:rsid w:val="00EB7E56"/>
    <w:rsid w:val="00EC0597"/>
    <w:rsid w:val="00EC183C"/>
    <w:rsid w:val="00EC3CBA"/>
    <w:rsid w:val="00EC674C"/>
    <w:rsid w:val="00EF3F79"/>
    <w:rsid w:val="00F017B4"/>
    <w:rsid w:val="00F06372"/>
    <w:rsid w:val="00F10D3A"/>
    <w:rsid w:val="00F157C0"/>
    <w:rsid w:val="00F17FDB"/>
    <w:rsid w:val="00F20A04"/>
    <w:rsid w:val="00F278B2"/>
    <w:rsid w:val="00F314B3"/>
    <w:rsid w:val="00F4350D"/>
    <w:rsid w:val="00F47475"/>
    <w:rsid w:val="00F55B73"/>
    <w:rsid w:val="00F61680"/>
    <w:rsid w:val="00F6648B"/>
    <w:rsid w:val="00F7400A"/>
    <w:rsid w:val="00F83312"/>
    <w:rsid w:val="00F86081"/>
    <w:rsid w:val="00FB13DA"/>
    <w:rsid w:val="00FC00EC"/>
    <w:rsid w:val="00FC35E7"/>
    <w:rsid w:val="00FC54F2"/>
    <w:rsid w:val="00FD4971"/>
    <w:rsid w:val="00FE78FB"/>
    <w:rsid w:val="00FE7F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46FB"/>
  <w15:docId w15:val="{FB37178A-02DC-4B84-80E0-A74CB691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320" w:lineRule="exact"/>
      <w:ind w:left="112"/>
      <w:outlineLvl w:val="0"/>
    </w:pPr>
    <w:rPr>
      <w:b/>
      <w:bCs/>
      <w:sz w:val="28"/>
      <w:szCs w:val="28"/>
    </w:rPr>
  </w:style>
  <w:style w:type="paragraph" w:styleId="Heading2">
    <w:name w:val="heading 2"/>
    <w:basedOn w:val="Normal"/>
    <w:uiPriority w:val="1"/>
    <w:qFormat/>
    <w:pPr>
      <w:spacing w:line="274" w:lineRule="exact"/>
      <w:ind w:left="192"/>
      <w:outlineLvl w:val="1"/>
    </w:pPr>
    <w:rPr>
      <w:b/>
      <w:bCs/>
      <w:sz w:val="24"/>
      <w:szCs w:val="24"/>
    </w:rPr>
  </w:style>
  <w:style w:type="paragraph" w:styleId="Heading3">
    <w:name w:val="heading 3"/>
    <w:basedOn w:val="Normal"/>
    <w:link w:val="Heading3Char"/>
    <w:uiPriority w:val="1"/>
    <w:qFormat/>
    <w:pPr>
      <w:ind w:left="112"/>
      <w:outlineLvl w:val="2"/>
    </w:pPr>
    <w:rPr>
      <w:sz w:val="20"/>
      <w:szCs w:val="20"/>
    </w:rPr>
  </w:style>
  <w:style w:type="paragraph" w:styleId="Heading4">
    <w:name w:val="heading 4"/>
    <w:basedOn w:val="Normal"/>
    <w:uiPriority w:val="1"/>
    <w:qFormat/>
    <w:pPr>
      <w:spacing w:line="204" w:lineRule="exact"/>
      <w:ind w:left="912"/>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429" w:hanging="569"/>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374955"/>
    <w:pPr>
      <w:tabs>
        <w:tab w:val="center" w:pos="4513"/>
        <w:tab w:val="right" w:pos="9026"/>
      </w:tabs>
    </w:pPr>
  </w:style>
  <w:style w:type="character" w:customStyle="1" w:styleId="HeaderChar">
    <w:name w:val="Header Char"/>
    <w:basedOn w:val="DefaultParagraphFont"/>
    <w:link w:val="Header"/>
    <w:uiPriority w:val="99"/>
    <w:rsid w:val="00374955"/>
    <w:rPr>
      <w:rFonts w:ascii="Times New Roman" w:eastAsia="Times New Roman" w:hAnsi="Times New Roman" w:cs="Times New Roman"/>
    </w:rPr>
  </w:style>
  <w:style w:type="paragraph" w:styleId="Footer">
    <w:name w:val="footer"/>
    <w:basedOn w:val="Normal"/>
    <w:link w:val="FooterChar"/>
    <w:uiPriority w:val="99"/>
    <w:unhideWhenUsed/>
    <w:rsid w:val="00374955"/>
    <w:pPr>
      <w:tabs>
        <w:tab w:val="center" w:pos="4513"/>
        <w:tab w:val="right" w:pos="9026"/>
      </w:tabs>
    </w:pPr>
  </w:style>
  <w:style w:type="character" w:customStyle="1" w:styleId="FooterChar">
    <w:name w:val="Footer Char"/>
    <w:basedOn w:val="DefaultParagraphFont"/>
    <w:link w:val="Footer"/>
    <w:uiPriority w:val="99"/>
    <w:rsid w:val="00374955"/>
    <w:rPr>
      <w:rFonts w:ascii="Times New Roman" w:eastAsia="Times New Roman" w:hAnsi="Times New Roman" w:cs="Times New Roman"/>
    </w:rPr>
  </w:style>
  <w:style w:type="character" w:styleId="Hyperlink">
    <w:name w:val="Hyperlink"/>
    <w:basedOn w:val="DefaultParagraphFont"/>
    <w:uiPriority w:val="99"/>
    <w:unhideWhenUsed/>
    <w:rsid w:val="00CD5851"/>
    <w:rPr>
      <w:color w:val="0000FF" w:themeColor="hyperlink"/>
      <w:u w:val="single"/>
    </w:rPr>
  </w:style>
  <w:style w:type="table" w:styleId="TableGrid">
    <w:name w:val="Table Grid"/>
    <w:basedOn w:val="TableNormal"/>
    <w:uiPriority w:val="39"/>
    <w:rsid w:val="00C4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B0833"/>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3B0833"/>
    <w:rPr>
      <w:rFonts w:ascii="Times New Roman" w:eastAsia="Times New Roman" w:hAnsi="Times New Roman" w:cs="Times New Roman"/>
      <w:sz w:val="18"/>
      <w:szCs w:val="18"/>
    </w:rPr>
  </w:style>
  <w:style w:type="character" w:customStyle="1" w:styleId="Heading3Char">
    <w:name w:val="Heading 3 Char"/>
    <w:basedOn w:val="DefaultParagraphFont"/>
    <w:link w:val="Heading3"/>
    <w:uiPriority w:val="1"/>
    <w:rsid w:val="00727ED1"/>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D56A4F"/>
    <w:rPr>
      <w:color w:val="605E5C"/>
      <w:shd w:val="clear" w:color="auto" w:fill="E1DFDD"/>
    </w:rPr>
  </w:style>
  <w:style w:type="character" w:styleId="FollowedHyperlink">
    <w:name w:val="FollowedHyperlink"/>
    <w:basedOn w:val="DefaultParagraphFont"/>
    <w:uiPriority w:val="99"/>
    <w:semiHidden/>
    <w:unhideWhenUsed/>
    <w:rsid w:val="005048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5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tago.ac.nz/study/guidetoenrolmen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tago.ac.nz/administration/policies/otago078920.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tago.ac.nz/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cf2bce-72c2-4696-a638-099d448e3067" xsi:nil="true"/>
    <lcf76f155ced4ddcb4097134ff3c332f xmlns="00cf2bce-72c2-4696-a638-099d448e3067">
      <Terms xmlns="http://schemas.microsoft.com/office/infopath/2007/PartnerControls"/>
    </lcf76f155ced4ddcb4097134ff3c332f>
    <TaxCatchAll xmlns="cc7afb9f-0e1c-487c-9b4d-0e4b23ac36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C30DE413CBC4DB0F188D38A75E793" ma:contentTypeVersion="18" ma:contentTypeDescription="Create a new document." ma:contentTypeScope="" ma:versionID="24e4379da2eb6aa0e6b975002d98c92a">
  <xsd:schema xmlns:xsd="http://www.w3.org/2001/XMLSchema" xmlns:xs="http://www.w3.org/2001/XMLSchema" xmlns:p="http://schemas.microsoft.com/office/2006/metadata/properties" xmlns:ns2="00cf2bce-72c2-4696-a638-099d448e3067" xmlns:ns3="cc7afb9f-0e1c-487c-9b4d-0e4b23ac3619" targetNamespace="http://schemas.microsoft.com/office/2006/metadata/properties" ma:root="true" ma:fieldsID="2f1309aeca7fc726a00e10415f48f3a2" ns2:_="" ns3:_="">
    <xsd:import namespace="00cf2bce-72c2-4696-a638-099d448e3067"/>
    <xsd:import namespace="cc7afb9f-0e1c-487c-9b4d-0e4b23ac3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f2bce-72c2-4696-a638-099d448e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afb9f-0e1c-487c-9b4d-0e4b23ac36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5288dc-2520-4104-81d3-fa22a672dff7}" ma:internalName="TaxCatchAll" ma:showField="CatchAllData" ma:web="cc7afb9f-0e1c-487c-9b4d-0e4b23ac3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28213-FDEA-411E-9B7E-0328A164FC14}">
  <ds:schemaRefs>
    <ds:schemaRef ds:uri="00cf2bce-72c2-4696-a638-099d448e3067"/>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c7afb9f-0e1c-487c-9b4d-0e4b23ac3619"/>
    <ds:schemaRef ds:uri="http://schemas.microsoft.com/office/2006/metadata/properties"/>
  </ds:schemaRefs>
</ds:datastoreItem>
</file>

<file path=customXml/itemProps2.xml><?xml version="1.0" encoding="utf-8"?>
<ds:datastoreItem xmlns:ds="http://schemas.openxmlformats.org/officeDocument/2006/customXml" ds:itemID="{0D6B34BD-D21B-4EC1-A636-554643062BC3}">
  <ds:schemaRefs>
    <ds:schemaRef ds:uri="http://schemas.microsoft.com/sharepoint/v3/contenttype/forms"/>
  </ds:schemaRefs>
</ds:datastoreItem>
</file>

<file path=customXml/itemProps3.xml><?xml version="1.0" encoding="utf-8"?>
<ds:datastoreItem xmlns:ds="http://schemas.openxmlformats.org/officeDocument/2006/customXml" ds:itemID="{B9029591-3B1C-4301-9DE3-69348810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f2bce-72c2-4696-a638-099d448e3067"/>
    <ds:schemaRef ds:uri="cc7afb9f-0e1c-487c-9b4d-0e4b23ac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604F3-4E63-436F-A827-6C4488E4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Cooper</dc:creator>
  <cp:lastModifiedBy>Matt Angel</cp:lastModifiedBy>
  <cp:revision>5</cp:revision>
  <dcterms:created xsi:type="dcterms:W3CDTF">2023-10-10T00:23:00Z</dcterms:created>
  <dcterms:modified xsi:type="dcterms:W3CDTF">2024-09-10T22:27:00Z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11 for Word</vt:lpwstr>
  </property>
  <property fmtid="{D5CDD505-2E9C-101B-9397-08002B2CF9AE}" pid="4" name="LastSaved">
    <vt:filetime>2021-01-25T00:00:00Z</vt:filetime>
  </property>
  <property fmtid="{D5CDD505-2E9C-101B-9397-08002B2CF9AE}" pid="5" name="ContentTypeId">
    <vt:lpwstr>0x010100EC5C30DE413CBC4DB0F188D38A75E793</vt:lpwstr>
  </property>
  <property fmtid="{D5CDD505-2E9C-101B-9397-08002B2CF9AE}" pid="6" name="MediaServiceImageTags">
    <vt:lpwstr/>
  </property>
</Properties>
</file>