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5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3"/>
        <w:gridCol w:w="1527"/>
        <w:gridCol w:w="3324"/>
        <w:gridCol w:w="3401"/>
      </w:tblGrid>
      <w:tr w:rsidR="009B511D" w14:paraId="636C2CEC" w14:textId="77777777" w:rsidTr="00E27F92"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0BB02" w14:textId="77777777" w:rsidR="002C6144" w:rsidRDefault="00F3160D" w:rsidP="002C6144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96845">
              <w:rPr>
                <w:b/>
                <w:bCs/>
                <w:sz w:val="24"/>
                <w:szCs w:val="24"/>
              </w:rPr>
              <w:t>INCIDENT / ISSUE</w:t>
            </w:r>
          </w:p>
          <w:p w14:paraId="14D41DB9" w14:textId="77777777" w:rsidR="00223008" w:rsidRDefault="00223008" w:rsidP="002C614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  <w:p w14:paraId="52C668AE" w14:textId="707D5FE1" w:rsidR="009B511D" w:rsidRPr="002C6144" w:rsidRDefault="00296845" w:rsidP="002C6144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 w:rsidR="009B511D" w:rsidRPr="009B511D">
              <w:rPr>
                <w:sz w:val="20"/>
                <w:szCs w:val="20"/>
              </w:rPr>
              <w:t>One off localised adverse event.</w:t>
            </w:r>
            <w:r w:rsidR="002F3FC3">
              <w:rPr>
                <w:sz w:val="20"/>
                <w:szCs w:val="20"/>
              </w:rPr>
              <w:t xml:space="preserve"> </w:t>
            </w:r>
          </w:p>
          <w:p w14:paraId="20AAC84F" w14:textId="77777777" w:rsidR="002F3FC3" w:rsidRDefault="002F3FC3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6FA3500" w14:textId="07D020D6" w:rsidR="00FE701B" w:rsidRDefault="00C86C7B" w:rsidP="002F3FC3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Failure in a system or process </w:t>
            </w:r>
            <w:r w:rsidR="002E52DC">
              <w:rPr>
                <w:sz w:val="20"/>
                <w:szCs w:val="20"/>
              </w:rPr>
              <w:t>or individual human error</w:t>
            </w:r>
            <w:r w:rsidR="00FE701B">
              <w:rPr>
                <w:sz w:val="20"/>
                <w:szCs w:val="20"/>
              </w:rPr>
              <w:t>.</w:t>
            </w:r>
            <w:r w:rsidR="002E52DC">
              <w:rPr>
                <w:sz w:val="20"/>
                <w:szCs w:val="20"/>
              </w:rPr>
              <w:t xml:space="preserve"> </w:t>
            </w:r>
          </w:p>
          <w:p w14:paraId="4911B07E" w14:textId="5505E51E" w:rsidR="00F3160D" w:rsidRDefault="00D22C20" w:rsidP="002F3FC3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  <w:r w:rsidR="002E52DC" w:rsidRPr="00FE701B">
              <w:rPr>
                <w:b/>
                <w:bCs/>
                <w:sz w:val="20"/>
                <w:szCs w:val="20"/>
              </w:rPr>
              <w:t xml:space="preserve">uman error is often a sign of a wider </w:t>
            </w:r>
            <w:r w:rsidR="00F50F9C" w:rsidRPr="00FE701B">
              <w:rPr>
                <w:b/>
                <w:bCs/>
                <w:sz w:val="20"/>
                <w:szCs w:val="20"/>
              </w:rPr>
              <w:t>problem…we should look beyond the human factor to identify any deeper causes</w:t>
            </w:r>
            <w:r w:rsidR="006B33FD" w:rsidRPr="00FE701B">
              <w:rPr>
                <w:b/>
                <w:bCs/>
                <w:sz w:val="20"/>
                <w:szCs w:val="20"/>
              </w:rPr>
              <w:t>.</w:t>
            </w:r>
          </w:p>
          <w:p w14:paraId="695776AC" w14:textId="77777777" w:rsidR="00F3160D" w:rsidRDefault="00F3160D" w:rsidP="002F3FC3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2D34428" w14:textId="77777777" w:rsidR="00F3160D" w:rsidRPr="009B511D" w:rsidRDefault="00F3160D" w:rsidP="002F3FC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28F26" w14:textId="49298887" w:rsidR="009B511D" w:rsidRPr="009B511D" w:rsidRDefault="009B511D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B511D">
              <w:rPr>
                <w:sz w:val="20"/>
                <w:szCs w:val="20"/>
              </w:rPr>
              <w:t xml:space="preserve">Record </w:t>
            </w:r>
            <w:r w:rsidR="003E4ADF">
              <w:rPr>
                <w:sz w:val="20"/>
                <w:szCs w:val="20"/>
              </w:rPr>
              <w:t>and manage locally…monitor</w:t>
            </w:r>
            <w:r w:rsidR="00FD17C7">
              <w:rPr>
                <w:sz w:val="20"/>
                <w:szCs w:val="20"/>
              </w:rPr>
              <w:t xml:space="preserve"> for change</w:t>
            </w:r>
            <w:r w:rsidR="003E4AD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ECBC5" w14:textId="1A3D5357" w:rsidR="00AB635C" w:rsidRDefault="00AB635C" w:rsidP="00AB635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27F92">
              <w:rPr>
                <w:b/>
                <w:bCs/>
                <w:sz w:val="24"/>
                <w:szCs w:val="24"/>
              </w:rPr>
              <w:t>RISK</w:t>
            </w:r>
          </w:p>
          <w:p w14:paraId="7CC46BF9" w14:textId="77777777" w:rsidR="00223008" w:rsidRDefault="0022300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02DA4900" w14:textId="5E339ABF" w:rsidR="009B511D" w:rsidRPr="009B511D" w:rsidRDefault="009B511D">
            <w:pPr>
              <w:pStyle w:val="ListParagraph"/>
              <w:ind w:left="0"/>
              <w:rPr>
                <w:sz w:val="20"/>
                <w:szCs w:val="20"/>
              </w:rPr>
            </w:pPr>
            <w:r w:rsidRPr="009B511D">
              <w:rPr>
                <w:sz w:val="20"/>
                <w:szCs w:val="20"/>
              </w:rPr>
              <w:t xml:space="preserve">Trend </w:t>
            </w:r>
            <w:r w:rsidR="00B5127D">
              <w:rPr>
                <w:sz w:val="20"/>
                <w:szCs w:val="20"/>
              </w:rPr>
              <w:t>r</w:t>
            </w:r>
            <w:r w:rsidR="003F3FF7">
              <w:rPr>
                <w:sz w:val="20"/>
                <w:szCs w:val="20"/>
              </w:rPr>
              <w:t xml:space="preserve">ecorded </w:t>
            </w:r>
            <w:r w:rsidR="004671AD">
              <w:rPr>
                <w:sz w:val="20"/>
                <w:szCs w:val="20"/>
              </w:rPr>
              <w:t xml:space="preserve">with </w:t>
            </w:r>
            <w:r w:rsidRPr="009B511D">
              <w:rPr>
                <w:sz w:val="20"/>
                <w:szCs w:val="20"/>
              </w:rPr>
              <w:t>similar root cause, indicating a systemic problem.</w:t>
            </w:r>
          </w:p>
          <w:p w14:paraId="0B2F2E37" w14:textId="77777777" w:rsidR="00924AE8" w:rsidRPr="00924AE8" w:rsidRDefault="00924AE8" w:rsidP="00924AE8">
            <w:pPr>
              <w:pStyle w:val="ListParagraph"/>
              <w:ind w:left="0"/>
              <w:jc w:val="center"/>
              <w:rPr>
                <w:b/>
                <w:sz w:val="20"/>
                <w:szCs w:val="20"/>
                <w:u w:val="single"/>
              </w:rPr>
            </w:pPr>
            <w:r w:rsidRPr="00924AE8">
              <w:rPr>
                <w:b/>
                <w:sz w:val="20"/>
                <w:szCs w:val="20"/>
                <w:u w:val="single"/>
              </w:rPr>
              <w:t>OR</w:t>
            </w:r>
          </w:p>
          <w:p w14:paraId="7F6395F3" w14:textId="56FCEC0D" w:rsidR="009B511D" w:rsidRPr="009B511D" w:rsidRDefault="009B511D">
            <w:pPr>
              <w:pStyle w:val="ListParagraph"/>
              <w:ind w:left="0"/>
              <w:rPr>
                <w:sz w:val="20"/>
                <w:szCs w:val="20"/>
              </w:rPr>
            </w:pPr>
            <w:r w:rsidRPr="009B511D">
              <w:rPr>
                <w:sz w:val="20"/>
                <w:szCs w:val="20"/>
              </w:rPr>
              <w:t xml:space="preserve">One off </w:t>
            </w:r>
            <w:r w:rsidR="0036552A">
              <w:rPr>
                <w:sz w:val="20"/>
                <w:szCs w:val="20"/>
              </w:rPr>
              <w:t xml:space="preserve">incident </w:t>
            </w:r>
            <w:r w:rsidRPr="009B511D">
              <w:rPr>
                <w:sz w:val="20"/>
                <w:szCs w:val="20"/>
              </w:rPr>
              <w:t xml:space="preserve">that has significant consequences for the </w:t>
            </w:r>
            <w:r w:rsidR="0036552A">
              <w:rPr>
                <w:sz w:val="20"/>
                <w:szCs w:val="20"/>
              </w:rPr>
              <w:t>University</w:t>
            </w:r>
            <w:r w:rsidRPr="009B511D">
              <w:rPr>
                <w:sz w:val="20"/>
                <w:szCs w:val="20"/>
              </w:rPr>
              <w:t xml:space="preserve"> e.g. </w:t>
            </w:r>
          </w:p>
          <w:p w14:paraId="2A7C7DFF" w14:textId="77777777" w:rsidR="009B511D" w:rsidRPr="009B511D" w:rsidRDefault="009B511D" w:rsidP="000538E9">
            <w:pPr>
              <w:pStyle w:val="ListParagraph"/>
              <w:numPr>
                <w:ilvl w:val="0"/>
                <w:numId w:val="1"/>
              </w:numPr>
              <w:ind w:left="379"/>
              <w:rPr>
                <w:sz w:val="20"/>
                <w:szCs w:val="20"/>
              </w:rPr>
            </w:pPr>
            <w:r w:rsidRPr="009B511D">
              <w:rPr>
                <w:sz w:val="20"/>
                <w:szCs w:val="20"/>
              </w:rPr>
              <w:t xml:space="preserve">Likely to be subject to </w:t>
            </w:r>
            <w:r w:rsidR="003F3FF7">
              <w:rPr>
                <w:sz w:val="20"/>
                <w:szCs w:val="20"/>
              </w:rPr>
              <w:t xml:space="preserve">national </w:t>
            </w:r>
            <w:r w:rsidRPr="009B511D">
              <w:rPr>
                <w:sz w:val="20"/>
                <w:szCs w:val="20"/>
              </w:rPr>
              <w:t>adverse media coverage</w:t>
            </w:r>
            <w:r w:rsidR="003F3FF7">
              <w:rPr>
                <w:sz w:val="20"/>
                <w:szCs w:val="20"/>
              </w:rPr>
              <w:t>.</w:t>
            </w:r>
            <w:r w:rsidRPr="009B511D">
              <w:rPr>
                <w:sz w:val="20"/>
                <w:szCs w:val="20"/>
              </w:rPr>
              <w:t xml:space="preserve"> </w:t>
            </w:r>
          </w:p>
          <w:p w14:paraId="04FA56B7" w14:textId="38879630" w:rsidR="009B511D" w:rsidRPr="009B511D" w:rsidRDefault="009B511D" w:rsidP="000538E9">
            <w:pPr>
              <w:pStyle w:val="ListParagraph"/>
              <w:numPr>
                <w:ilvl w:val="0"/>
                <w:numId w:val="1"/>
              </w:numPr>
              <w:ind w:left="379"/>
              <w:rPr>
                <w:sz w:val="20"/>
                <w:szCs w:val="20"/>
              </w:rPr>
            </w:pPr>
            <w:r w:rsidRPr="009B511D">
              <w:rPr>
                <w:sz w:val="20"/>
                <w:szCs w:val="20"/>
              </w:rPr>
              <w:t xml:space="preserve">High financial costs </w:t>
            </w:r>
            <w:r w:rsidR="003F3FF7">
              <w:rPr>
                <w:sz w:val="20"/>
                <w:szCs w:val="20"/>
              </w:rPr>
              <w:t>&gt;1</w:t>
            </w:r>
            <w:r w:rsidR="007506BF">
              <w:rPr>
                <w:sz w:val="20"/>
                <w:szCs w:val="20"/>
              </w:rPr>
              <w:t>00K</w:t>
            </w:r>
          </w:p>
          <w:p w14:paraId="12DD4B01" w14:textId="77777777" w:rsidR="009B511D" w:rsidRPr="009B511D" w:rsidRDefault="009B511D" w:rsidP="000538E9">
            <w:pPr>
              <w:pStyle w:val="ListParagraph"/>
              <w:numPr>
                <w:ilvl w:val="0"/>
                <w:numId w:val="1"/>
              </w:numPr>
              <w:ind w:left="379"/>
              <w:rPr>
                <w:sz w:val="20"/>
                <w:szCs w:val="20"/>
              </w:rPr>
            </w:pPr>
            <w:r w:rsidRPr="009B511D">
              <w:rPr>
                <w:sz w:val="20"/>
                <w:szCs w:val="20"/>
              </w:rPr>
              <w:t xml:space="preserve">Affects certification </w:t>
            </w:r>
          </w:p>
          <w:p w14:paraId="4E931265" w14:textId="77777777" w:rsidR="009B511D" w:rsidRPr="00924AE8" w:rsidRDefault="009B511D" w:rsidP="000538E9">
            <w:pPr>
              <w:pStyle w:val="ListParagraph"/>
              <w:numPr>
                <w:ilvl w:val="0"/>
                <w:numId w:val="1"/>
              </w:numPr>
              <w:ind w:left="379"/>
              <w:rPr>
                <w:sz w:val="20"/>
                <w:szCs w:val="20"/>
              </w:rPr>
            </w:pPr>
            <w:r w:rsidRPr="009B511D">
              <w:rPr>
                <w:sz w:val="20"/>
                <w:szCs w:val="20"/>
              </w:rPr>
              <w:t>Breach of legislation  </w:t>
            </w:r>
          </w:p>
        </w:tc>
        <w:tc>
          <w:tcPr>
            <w:tcW w:w="3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D62CE" w14:textId="77777777" w:rsidR="007F24B7" w:rsidRDefault="007F24B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  <w:p w14:paraId="3C06BE70" w14:textId="389B3357" w:rsidR="009B511D" w:rsidRDefault="009B511D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B511D">
              <w:rPr>
                <w:sz w:val="20"/>
                <w:szCs w:val="20"/>
              </w:rPr>
              <w:t>Use evidence</w:t>
            </w:r>
            <w:r w:rsidR="00506A73">
              <w:rPr>
                <w:sz w:val="20"/>
                <w:szCs w:val="20"/>
              </w:rPr>
              <w:t xml:space="preserve">; </w:t>
            </w:r>
            <w:r w:rsidRPr="009B511D">
              <w:rPr>
                <w:sz w:val="20"/>
                <w:szCs w:val="20"/>
              </w:rPr>
              <w:t xml:space="preserve">data </w:t>
            </w:r>
            <w:r w:rsidR="00506A73">
              <w:rPr>
                <w:sz w:val="20"/>
                <w:szCs w:val="20"/>
              </w:rPr>
              <w:t xml:space="preserve">&amp; professional judgement </w:t>
            </w:r>
            <w:r w:rsidRPr="009B511D">
              <w:rPr>
                <w:sz w:val="20"/>
                <w:szCs w:val="20"/>
              </w:rPr>
              <w:t>to quantify the level of risk</w:t>
            </w:r>
            <w:r w:rsidR="00B52BCD">
              <w:rPr>
                <w:sz w:val="20"/>
                <w:szCs w:val="20"/>
              </w:rPr>
              <w:t>,</w:t>
            </w:r>
            <w:r w:rsidRPr="009B511D">
              <w:rPr>
                <w:sz w:val="20"/>
                <w:szCs w:val="20"/>
              </w:rPr>
              <w:t xml:space="preserve"> likelihood and Consequence. </w:t>
            </w:r>
          </w:p>
          <w:p w14:paraId="4265E829" w14:textId="77777777" w:rsidR="009B511D" w:rsidRPr="009B511D" w:rsidRDefault="009B511D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  <w:p w14:paraId="736F9A95" w14:textId="77777777" w:rsidR="00582FF3" w:rsidRDefault="006B33FD" w:rsidP="00243CC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Raise with </w:t>
            </w:r>
            <w:r w:rsidR="00C60E3D">
              <w:rPr>
                <w:sz w:val="20"/>
                <w:szCs w:val="20"/>
              </w:rPr>
              <w:t>Risk Manager</w:t>
            </w:r>
            <w:r w:rsidR="00582FF3">
              <w:rPr>
                <w:sz w:val="20"/>
                <w:szCs w:val="20"/>
              </w:rPr>
              <w:t xml:space="preserve"> for discussion.</w:t>
            </w:r>
          </w:p>
          <w:p w14:paraId="239372CD" w14:textId="77777777" w:rsidR="00582FF3" w:rsidRDefault="00582FF3" w:rsidP="00243CC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  <w:p w14:paraId="3A72DBEF" w14:textId="4E1F24D9" w:rsidR="00123B90" w:rsidRPr="009B511D" w:rsidRDefault="00582FF3" w:rsidP="00243CC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 believe the risk is </w:t>
            </w:r>
            <w:r w:rsidR="00A3375A">
              <w:rPr>
                <w:sz w:val="20"/>
                <w:szCs w:val="20"/>
              </w:rPr>
              <w:t xml:space="preserve">of significant concern e.g. a high risk include your </w:t>
            </w:r>
            <w:r w:rsidR="0086397B">
              <w:rPr>
                <w:sz w:val="20"/>
                <w:szCs w:val="20"/>
              </w:rPr>
              <w:t xml:space="preserve">SLT </w:t>
            </w:r>
            <w:proofErr w:type="spellStart"/>
            <w:r w:rsidR="003C6240">
              <w:rPr>
                <w:sz w:val="20"/>
                <w:szCs w:val="20"/>
              </w:rPr>
              <w:t>M</w:t>
            </w:r>
            <w:r w:rsidR="00A3375A">
              <w:rPr>
                <w:sz w:val="20"/>
                <w:szCs w:val="20"/>
              </w:rPr>
              <w:t>gr</w:t>
            </w:r>
            <w:proofErr w:type="spellEnd"/>
            <w:r w:rsidR="00A3375A">
              <w:rPr>
                <w:sz w:val="20"/>
                <w:szCs w:val="20"/>
              </w:rPr>
              <w:t xml:space="preserve"> </w:t>
            </w:r>
            <w:r w:rsidR="00115281">
              <w:rPr>
                <w:sz w:val="20"/>
                <w:szCs w:val="20"/>
              </w:rPr>
              <w:t xml:space="preserve">in the initial discussions. </w:t>
            </w:r>
            <w:r>
              <w:rPr>
                <w:sz w:val="20"/>
                <w:szCs w:val="20"/>
              </w:rPr>
              <w:t xml:space="preserve"> </w:t>
            </w:r>
            <w:r w:rsidR="00C60E3D">
              <w:rPr>
                <w:sz w:val="20"/>
                <w:szCs w:val="20"/>
              </w:rPr>
              <w:t xml:space="preserve"> </w:t>
            </w:r>
          </w:p>
        </w:tc>
      </w:tr>
      <w:tr w:rsidR="00E27F92" w14:paraId="36C7E1B2" w14:textId="77777777" w:rsidTr="00E27F92"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D1FF7" w14:textId="77777777" w:rsidR="00E27F92" w:rsidRPr="00296845" w:rsidRDefault="00E27F92" w:rsidP="00E27F9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96845">
              <w:rPr>
                <w:b/>
                <w:bCs/>
                <w:sz w:val="24"/>
                <w:szCs w:val="24"/>
              </w:rPr>
              <w:t>INCIDENT / ISSUE</w:t>
            </w:r>
          </w:p>
          <w:p w14:paraId="403CB252" w14:textId="77777777" w:rsidR="00223008" w:rsidRDefault="00223008" w:rsidP="00E27F92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804566A" w14:textId="166F2074" w:rsidR="00E27F92" w:rsidRDefault="00E27F92" w:rsidP="00E27F92">
            <w:pPr>
              <w:pStyle w:val="ListParagraph"/>
              <w:ind w:left="0"/>
              <w:rPr>
                <w:sz w:val="20"/>
                <w:szCs w:val="20"/>
              </w:rPr>
            </w:pPr>
            <w:r w:rsidRPr="009B511D">
              <w:rPr>
                <w:sz w:val="20"/>
                <w:szCs w:val="20"/>
              </w:rPr>
              <w:t>Equipment failure</w:t>
            </w:r>
            <w:r>
              <w:rPr>
                <w:sz w:val="20"/>
                <w:szCs w:val="20"/>
              </w:rPr>
              <w:t xml:space="preserve">. </w:t>
            </w:r>
          </w:p>
          <w:p w14:paraId="697403EF" w14:textId="77777777" w:rsidR="00E27F92" w:rsidRDefault="00E27F92" w:rsidP="00E27F92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22C7E974" w14:textId="77777777" w:rsidR="00E27F92" w:rsidRPr="009B511D" w:rsidRDefault="00E27F92" w:rsidP="00E27F92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9B511D">
              <w:rPr>
                <w:sz w:val="20"/>
                <w:szCs w:val="20"/>
              </w:rPr>
              <w:t xml:space="preserve">ork around in place OR </w:t>
            </w:r>
            <w:r>
              <w:rPr>
                <w:sz w:val="20"/>
                <w:szCs w:val="20"/>
              </w:rPr>
              <w:t xml:space="preserve">localised </w:t>
            </w:r>
            <w:r w:rsidRPr="009B511D">
              <w:rPr>
                <w:sz w:val="20"/>
                <w:szCs w:val="20"/>
              </w:rPr>
              <w:t xml:space="preserve">inconvenience caused whilst awaiting repair.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92F98" w14:textId="5BDFE3EA" w:rsidR="00E27F92" w:rsidRPr="009B511D" w:rsidRDefault="00E27F92" w:rsidP="00E27F9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0535A0">
              <w:rPr>
                <w:sz w:val="20"/>
                <w:szCs w:val="20"/>
              </w:rPr>
              <w:t>Record and manage locally…monitor for change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BC3C5" w14:textId="127C7778" w:rsidR="00AB635C" w:rsidRDefault="00AB635C" w:rsidP="00AB635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27F92">
              <w:rPr>
                <w:b/>
                <w:bCs/>
                <w:sz w:val="24"/>
                <w:szCs w:val="24"/>
              </w:rPr>
              <w:t>RISK</w:t>
            </w:r>
          </w:p>
          <w:p w14:paraId="3A5C98BD" w14:textId="77777777" w:rsidR="00223008" w:rsidRDefault="00223008" w:rsidP="00E27F92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00BBADE" w14:textId="662713E2" w:rsidR="00E27F92" w:rsidRDefault="00E27F92" w:rsidP="00E27F92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9B511D">
              <w:rPr>
                <w:sz w:val="20"/>
                <w:szCs w:val="20"/>
              </w:rPr>
              <w:t xml:space="preserve">mmediate </w:t>
            </w:r>
            <w:r w:rsidRPr="00D5262A">
              <w:rPr>
                <w:b/>
                <w:bCs/>
                <w:sz w:val="20"/>
                <w:szCs w:val="20"/>
                <w:u w:val="single"/>
              </w:rPr>
              <w:t>essential</w:t>
            </w:r>
            <w:r w:rsidRPr="009B511D">
              <w:rPr>
                <w:sz w:val="20"/>
                <w:szCs w:val="20"/>
              </w:rPr>
              <w:t xml:space="preserve"> services stopped</w:t>
            </w:r>
            <w:r w:rsidR="00D5262A">
              <w:rPr>
                <w:sz w:val="20"/>
                <w:szCs w:val="20"/>
              </w:rPr>
              <w:t xml:space="preserve"> or likely to stop in the near future</w:t>
            </w:r>
            <w:r>
              <w:rPr>
                <w:sz w:val="20"/>
                <w:szCs w:val="20"/>
              </w:rPr>
              <w:t>.</w:t>
            </w:r>
            <w:r w:rsidRPr="009B511D">
              <w:rPr>
                <w:sz w:val="20"/>
                <w:szCs w:val="20"/>
              </w:rPr>
              <w:t xml:space="preserve"> </w:t>
            </w:r>
          </w:p>
          <w:p w14:paraId="1D0CACD2" w14:textId="77777777" w:rsidR="00E27F92" w:rsidRDefault="00E27F92" w:rsidP="00E27F92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40976AB" w14:textId="616B7772" w:rsidR="00E27F92" w:rsidRPr="009B511D" w:rsidRDefault="00E27F92" w:rsidP="002C6144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9B511D">
              <w:rPr>
                <w:sz w:val="20"/>
                <w:szCs w:val="20"/>
              </w:rPr>
              <w:t xml:space="preserve">ider organisational </w:t>
            </w:r>
            <w:r>
              <w:rPr>
                <w:sz w:val="20"/>
                <w:szCs w:val="20"/>
              </w:rPr>
              <w:t xml:space="preserve">impact </w:t>
            </w:r>
            <w:r w:rsidRPr="009B511D">
              <w:rPr>
                <w:sz w:val="20"/>
                <w:szCs w:val="20"/>
              </w:rPr>
              <w:t>e.g.</w:t>
            </w:r>
            <w:r w:rsidR="002C6144">
              <w:rPr>
                <w:sz w:val="20"/>
                <w:szCs w:val="20"/>
              </w:rPr>
              <w:t xml:space="preserve"> </w:t>
            </w:r>
            <w:r w:rsidR="00F43398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ong term disruption </w:t>
            </w:r>
            <w:r w:rsidR="004F606B">
              <w:rPr>
                <w:sz w:val="20"/>
                <w:szCs w:val="20"/>
              </w:rPr>
              <w:t xml:space="preserve">to </w:t>
            </w:r>
            <w:proofErr w:type="spellStart"/>
            <w:r w:rsidR="004F606B">
              <w:rPr>
                <w:sz w:val="20"/>
                <w:szCs w:val="20"/>
              </w:rPr>
              <w:t>non essential</w:t>
            </w:r>
            <w:proofErr w:type="spellEnd"/>
            <w:r w:rsidR="004F606B">
              <w:rPr>
                <w:sz w:val="20"/>
                <w:szCs w:val="20"/>
              </w:rPr>
              <w:t xml:space="preserve"> services </w:t>
            </w:r>
            <w:r>
              <w:rPr>
                <w:sz w:val="20"/>
                <w:szCs w:val="20"/>
              </w:rPr>
              <w:t>expected.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64421" w14:textId="77777777" w:rsidR="007F24B7" w:rsidRDefault="007F24B7" w:rsidP="0011528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  <w:p w14:paraId="7B58F45D" w14:textId="1E276B26" w:rsidR="00115281" w:rsidRDefault="00115281" w:rsidP="0011528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B511D">
              <w:rPr>
                <w:sz w:val="20"/>
                <w:szCs w:val="20"/>
              </w:rPr>
              <w:t>Use evidence</w:t>
            </w:r>
            <w:r>
              <w:rPr>
                <w:sz w:val="20"/>
                <w:szCs w:val="20"/>
              </w:rPr>
              <w:t xml:space="preserve">; </w:t>
            </w:r>
            <w:r w:rsidRPr="009B511D">
              <w:rPr>
                <w:sz w:val="20"/>
                <w:szCs w:val="20"/>
              </w:rPr>
              <w:t xml:space="preserve">data </w:t>
            </w:r>
            <w:r>
              <w:rPr>
                <w:sz w:val="20"/>
                <w:szCs w:val="20"/>
              </w:rPr>
              <w:t xml:space="preserve">&amp; professional judgement </w:t>
            </w:r>
            <w:r w:rsidRPr="009B511D">
              <w:rPr>
                <w:sz w:val="20"/>
                <w:szCs w:val="20"/>
              </w:rPr>
              <w:t>to quantify the level of risk</w:t>
            </w:r>
            <w:r>
              <w:rPr>
                <w:sz w:val="20"/>
                <w:szCs w:val="20"/>
              </w:rPr>
              <w:t>,</w:t>
            </w:r>
            <w:r w:rsidRPr="009B511D">
              <w:rPr>
                <w:sz w:val="20"/>
                <w:szCs w:val="20"/>
              </w:rPr>
              <w:t xml:space="preserve"> likelihood and Consequence. </w:t>
            </w:r>
          </w:p>
          <w:p w14:paraId="1EA39F87" w14:textId="77777777" w:rsidR="00115281" w:rsidRPr="009B511D" w:rsidRDefault="00115281" w:rsidP="0011528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  <w:p w14:paraId="062BCEBF" w14:textId="77777777" w:rsidR="00115281" w:rsidRDefault="00115281" w:rsidP="0011528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Raise with Risk Manager for discussion.</w:t>
            </w:r>
          </w:p>
          <w:p w14:paraId="59A71A8D" w14:textId="77777777" w:rsidR="00115281" w:rsidRDefault="00115281" w:rsidP="0011528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  <w:p w14:paraId="69853825" w14:textId="671B7C77" w:rsidR="00E27F92" w:rsidRPr="009B511D" w:rsidRDefault="00115281" w:rsidP="0011528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 believe the risk is of significant concern e.g. a high risk include your </w:t>
            </w:r>
            <w:r w:rsidR="0086397B">
              <w:rPr>
                <w:sz w:val="20"/>
                <w:szCs w:val="20"/>
              </w:rPr>
              <w:t>SLT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3C6240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gr</w:t>
            </w:r>
            <w:proofErr w:type="spellEnd"/>
            <w:r>
              <w:rPr>
                <w:sz w:val="20"/>
                <w:szCs w:val="20"/>
              </w:rPr>
              <w:t xml:space="preserve"> in the initial discussions.</w:t>
            </w:r>
          </w:p>
        </w:tc>
      </w:tr>
      <w:tr w:rsidR="00E27F92" w14:paraId="75B07828" w14:textId="77777777" w:rsidTr="00E27F92"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77A41" w14:textId="77777777" w:rsidR="00E27F92" w:rsidRPr="00296845" w:rsidRDefault="00E27F92" w:rsidP="00E27F9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96845">
              <w:rPr>
                <w:b/>
                <w:bCs/>
                <w:sz w:val="24"/>
                <w:szCs w:val="24"/>
              </w:rPr>
              <w:t>INCIDENT / ISSUE</w:t>
            </w:r>
          </w:p>
          <w:p w14:paraId="5C9BB5FE" w14:textId="77777777" w:rsidR="00E27F92" w:rsidRDefault="00E27F92" w:rsidP="00E27F92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2D2A45FA" w14:textId="2D8B85E0" w:rsidR="00E27F92" w:rsidRPr="009B511D" w:rsidRDefault="00E27F92" w:rsidP="00E27F92">
            <w:pPr>
              <w:pStyle w:val="ListParagraph"/>
              <w:ind w:left="0"/>
              <w:rPr>
                <w:sz w:val="20"/>
                <w:szCs w:val="20"/>
              </w:rPr>
            </w:pPr>
            <w:r w:rsidRPr="009B511D">
              <w:rPr>
                <w:sz w:val="20"/>
                <w:szCs w:val="20"/>
              </w:rPr>
              <w:t>Anticipated future challenges that:</w:t>
            </w:r>
          </w:p>
          <w:p w14:paraId="49CB5944" w14:textId="77777777" w:rsidR="00E27F92" w:rsidRPr="009B511D" w:rsidRDefault="00E27F92" w:rsidP="00E27F92">
            <w:pPr>
              <w:rPr>
                <w:sz w:val="20"/>
                <w:szCs w:val="20"/>
              </w:rPr>
            </w:pPr>
          </w:p>
          <w:p w14:paraId="192C708E" w14:textId="77777777" w:rsidR="00E27F92" w:rsidRPr="009B511D" w:rsidRDefault="00E27F92" w:rsidP="000538E9">
            <w:pPr>
              <w:pStyle w:val="ListParagraph"/>
              <w:numPr>
                <w:ilvl w:val="0"/>
                <w:numId w:val="2"/>
              </w:numPr>
              <w:ind w:left="324"/>
              <w:rPr>
                <w:sz w:val="20"/>
                <w:szCs w:val="20"/>
              </w:rPr>
            </w:pPr>
            <w:r w:rsidRPr="009B511D">
              <w:rPr>
                <w:sz w:val="20"/>
                <w:szCs w:val="20"/>
              </w:rPr>
              <w:t>Only impact localised services AND…</w:t>
            </w:r>
          </w:p>
          <w:p w14:paraId="58E6ABCF" w14:textId="77777777" w:rsidR="00E27F92" w:rsidRPr="009B511D" w:rsidRDefault="00E27F92" w:rsidP="000538E9">
            <w:pPr>
              <w:pStyle w:val="ListParagraph"/>
              <w:numPr>
                <w:ilvl w:val="0"/>
                <w:numId w:val="2"/>
              </w:numPr>
              <w:ind w:left="324"/>
              <w:rPr>
                <w:sz w:val="20"/>
                <w:szCs w:val="20"/>
              </w:rPr>
            </w:pPr>
            <w:r w:rsidRPr="009B511D">
              <w:rPr>
                <w:sz w:val="20"/>
                <w:szCs w:val="20"/>
              </w:rPr>
              <w:t>The consequences are not expected to trigger (1,2or 3) in the adjacent, organisational risk text box.  </w:t>
            </w:r>
          </w:p>
          <w:p w14:paraId="245A1531" w14:textId="77777777" w:rsidR="00E27F92" w:rsidRPr="009B511D" w:rsidRDefault="00E27F92" w:rsidP="00E27F92">
            <w:pPr>
              <w:pStyle w:val="ListParagraph"/>
              <w:ind w:left="0"/>
              <w:rPr>
                <w:sz w:val="20"/>
                <w:szCs w:val="20"/>
              </w:rPr>
            </w:pPr>
            <w:r w:rsidRPr="009B511D">
              <w:rPr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1D074" w14:textId="63A308A3" w:rsidR="00E27F92" w:rsidRPr="009B511D" w:rsidRDefault="00E27F92" w:rsidP="00E27F9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0535A0">
              <w:rPr>
                <w:sz w:val="20"/>
                <w:szCs w:val="20"/>
              </w:rPr>
              <w:t>Record and manage locally…monitor for change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F8A40" w14:textId="77777777" w:rsidR="00A13939" w:rsidRDefault="00A13939" w:rsidP="00A13939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27F92">
              <w:rPr>
                <w:b/>
                <w:bCs/>
                <w:sz w:val="24"/>
                <w:szCs w:val="24"/>
              </w:rPr>
              <w:t>RISK</w:t>
            </w:r>
          </w:p>
          <w:p w14:paraId="4C24BE09" w14:textId="77777777" w:rsidR="007F24B7" w:rsidRPr="00E27F92" w:rsidRDefault="007F24B7" w:rsidP="00A13939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14:paraId="5A42E6F3" w14:textId="3CC3B6EC" w:rsidR="00E27F92" w:rsidRPr="009B511D" w:rsidRDefault="00E27F92" w:rsidP="00E27F92">
            <w:pPr>
              <w:pStyle w:val="ListParagraph"/>
              <w:numPr>
                <w:ilvl w:val="0"/>
                <w:numId w:val="3"/>
              </w:numPr>
              <w:ind w:left="294"/>
              <w:contextualSpacing/>
              <w:rPr>
                <w:sz w:val="20"/>
                <w:szCs w:val="20"/>
              </w:rPr>
            </w:pPr>
            <w:r w:rsidRPr="009B511D">
              <w:rPr>
                <w:sz w:val="20"/>
                <w:szCs w:val="20"/>
              </w:rPr>
              <w:t xml:space="preserve">‘Sustained evidence’ of changes to </w:t>
            </w:r>
            <w:r w:rsidR="00CA0130">
              <w:rPr>
                <w:sz w:val="20"/>
                <w:szCs w:val="20"/>
              </w:rPr>
              <w:t>stakeholder</w:t>
            </w:r>
            <w:r w:rsidRPr="009B511D">
              <w:rPr>
                <w:sz w:val="20"/>
                <w:szCs w:val="20"/>
              </w:rPr>
              <w:t xml:space="preserve"> needs, which, if continued, could create failures regarding </w:t>
            </w:r>
            <w:r w:rsidR="00B523DC">
              <w:rPr>
                <w:sz w:val="20"/>
                <w:szCs w:val="20"/>
              </w:rPr>
              <w:t>service delivery or strategic objectives</w:t>
            </w:r>
            <w:r w:rsidRPr="009B511D">
              <w:rPr>
                <w:sz w:val="20"/>
                <w:szCs w:val="20"/>
              </w:rPr>
              <w:t>.</w:t>
            </w:r>
          </w:p>
          <w:p w14:paraId="53A2D377" w14:textId="3B4D5E31" w:rsidR="00E27F92" w:rsidRDefault="00E27F92" w:rsidP="00E27F92">
            <w:pPr>
              <w:pStyle w:val="ListParagraph"/>
              <w:numPr>
                <w:ilvl w:val="0"/>
                <w:numId w:val="3"/>
              </w:numPr>
              <w:ind w:left="294"/>
              <w:contextualSpacing/>
              <w:rPr>
                <w:sz w:val="20"/>
                <w:szCs w:val="20"/>
              </w:rPr>
            </w:pPr>
            <w:r w:rsidRPr="009B511D">
              <w:rPr>
                <w:sz w:val="20"/>
                <w:szCs w:val="20"/>
              </w:rPr>
              <w:t>‘Sustained evidence’ of employee physical/mental difficulty either within one business area or aggregated from multiple areas.</w:t>
            </w:r>
          </w:p>
          <w:p w14:paraId="2897583F" w14:textId="7F948FAE" w:rsidR="00E27F92" w:rsidRPr="009B511D" w:rsidRDefault="00E27F92" w:rsidP="00E27F92">
            <w:pPr>
              <w:pStyle w:val="ListParagraph"/>
              <w:numPr>
                <w:ilvl w:val="0"/>
                <w:numId w:val="3"/>
              </w:numPr>
              <w:ind w:left="294"/>
              <w:contextualSpacing/>
              <w:rPr>
                <w:sz w:val="20"/>
                <w:szCs w:val="20"/>
              </w:rPr>
            </w:pPr>
            <w:r w:rsidRPr="009B511D">
              <w:rPr>
                <w:sz w:val="20"/>
                <w:szCs w:val="20"/>
              </w:rPr>
              <w:t xml:space="preserve">Legal / certification changes that the </w:t>
            </w:r>
            <w:r w:rsidR="003E3DE7">
              <w:rPr>
                <w:sz w:val="20"/>
                <w:szCs w:val="20"/>
              </w:rPr>
              <w:t xml:space="preserve">University </w:t>
            </w:r>
            <w:r w:rsidRPr="009B511D">
              <w:rPr>
                <w:sz w:val="20"/>
                <w:szCs w:val="20"/>
              </w:rPr>
              <w:t>m</w:t>
            </w:r>
            <w:r w:rsidR="00A13939">
              <w:rPr>
                <w:sz w:val="20"/>
                <w:szCs w:val="20"/>
              </w:rPr>
              <w:t xml:space="preserve">ay struggle to meet. 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31989" w14:textId="77777777" w:rsidR="007F24B7" w:rsidRDefault="007F24B7" w:rsidP="0011528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  <w:p w14:paraId="7C9A4DFF" w14:textId="5D943647" w:rsidR="00115281" w:rsidRDefault="00115281" w:rsidP="0011528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B511D">
              <w:rPr>
                <w:sz w:val="20"/>
                <w:szCs w:val="20"/>
              </w:rPr>
              <w:t>Use evidence</w:t>
            </w:r>
            <w:r>
              <w:rPr>
                <w:sz w:val="20"/>
                <w:szCs w:val="20"/>
              </w:rPr>
              <w:t xml:space="preserve">; </w:t>
            </w:r>
            <w:r w:rsidRPr="009B511D">
              <w:rPr>
                <w:sz w:val="20"/>
                <w:szCs w:val="20"/>
              </w:rPr>
              <w:t xml:space="preserve">data </w:t>
            </w:r>
            <w:r>
              <w:rPr>
                <w:sz w:val="20"/>
                <w:szCs w:val="20"/>
              </w:rPr>
              <w:t xml:space="preserve">&amp; professional judgement </w:t>
            </w:r>
            <w:r w:rsidRPr="009B511D">
              <w:rPr>
                <w:sz w:val="20"/>
                <w:szCs w:val="20"/>
              </w:rPr>
              <w:t>to quantify the level of risk</w:t>
            </w:r>
            <w:r>
              <w:rPr>
                <w:sz w:val="20"/>
                <w:szCs w:val="20"/>
              </w:rPr>
              <w:t>,</w:t>
            </w:r>
            <w:r w:rsidRPr="009B511D">
              <w:rPr>
                <w:sz w:val="20"/>
                <w:szCs w:val="20"/>
              </w:rPr>
              <w:t xml:space="preserve"> likelihood and Consequence. </w:t>
            </w:r>
          </w:p>
          <w:p w14:paraId="46AF26B3" w14:textId="77777777" w:rsidR="00115281" w:rsidRPr="009B511D" w:rsidRDefault="00115281" w:rsidP="0011528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  <w:p w14:paraId="486C6CA1" w14:textId="77777777" w:rsidR="00115281" w:rsidRDefault="00115281" w:rsidP="0011528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Raise with Risk Manager for discussion.</w:t>
            </w:r>
          </w:p>
          <w:p w14:paraId="029040E5" w14:textId="77777777" w:rsidR="00115281" w:rsidRDefault="00115281" w:rsidP="0011528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  <w:p w14:paraId="093FF541" w14:textId="49876235" w:rsidR="00E27F92" w:rsidRPr="009B511D" w:rsidRDefault="00115281" w:rsidP="0011528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 believe the risk is of significant concern e.g. a high risk include your </w:t>
            </w:r>
            <w:r w:rsidR="003C6240">
              <w:rPr>
                <w:sz w:val="20"/>
                <w:szCs w:val="20"/>
              </w:rPr>
              <w:t>SLT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3C6240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gr</w:t>
            </w:r>
            <w:proofErr w:type="spellEnd"/>
            <w:r>
              <w:rPr>
                <w:sz w:val="20"/>
                <w:szCs w:val="20"/>
              </w:rPr>
              <w:t xml:space="preserve"> in the initial discussions.</w:t>
            </w:r>
            <w:r w:rsidR="00E27F92">
              <w:rPr>
                <w:sz w:val="20"/>
                <w:szCs w:val="20"/>
              </w:rPr>
              <w:t>)</w:t>
            </w:r>
          </w:p>
        </w:tc>
      </w:tr>
      <w:tr w:rsidR="00E27F92" w14:paraId="2BE75499" w14:textId="77777777" w:rsidTr="00E27F92"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1C663" w14:textId="77777777" w:rsidR="00E27F92" w:rsidRPr="00296845" w:rsidRDefault="00E27F92" w:rsidP="00E27F9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96845">
              <w:rPr>
                <w:b/>
                <w:bCs/>
                <w:sz w:val="24"/>
                <w:szCs w:val="24"/>
              </w:rPr>
              <w:t>INCIDENT / ISSUE</w:t>
            </w:r>
          </w:p>
          <w:p w14:paraId="086D44FA" w14:textId="77777777" w:rsidR="00E27F92" w:rsidRDefault="00E27F92" w:rsidP="00E27F92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0DFE838E" w14:textId="73D9DFD8" w:rsidR="00E27F92" w:rsidRPr="009B511D" w:rsidRDefault="00E27F92" w:rsidP="00E27F92">
            <w:pPr>
              <w:pStyle w:val="ListParagraph"/>
              <w:ind w:left="0"/>
              <w:rPr>
                <w:sz w:val="20"/>
                <w:szCs w:val="20"/>
              </w:rPr>
            </w:pPr>
            <w:r w:rsidRPr="009B511D">
              <w:rPr>
                <w:sz w:val="20"/>
                <w:szCs w:val="20"/>
              </w:rPr>
              <w:t>Localised Change mgmt.</w:t>
            </w:r>
          </w:p>
          <w:p w14:paraId="78099D26" w14:textId="77777777" w:rsidR="00E27F92" w:rsidRPr="009B511D" w:rsidRDefault="00E27F92" w:rsidP="00E27F92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23DEAE59" w14:textId="77777777" w:rsidR="00E27F92" w:rsidRPr="009B511D" w:rsidRDefault="00E27F92" w:rsidP="00E27F92">
            <w:pPr>
              <w:pStyle w:val="ListParagraph"/>
              <w:ind w:left="0"/>
              <w:rPr>
                <w:sz w:val="20"/>
                <w:szCs w:val="20"/>
              </w:rPr>
            </w:pPr>
            <w:r w:rsidRPr="009B511D">
              <w:rPr>
                <w:sz w:val="20"/>
                <w:szCs w:val="20"/>
              </w:rPr>
              <w:t xml:space="preserve">Concerns raised regarding </w:t>
            </w:r>
            <w:r w:rsidRPr="009B511D">
              <w:rPr>
                <w:b/>
                <w:bCs/>
                <w:sz w:val="20"/>
                <w:szCs w:val="20"/>
              </w:rPr>
              <w:t>localised</w:t>
            </w:r>
            <w:r w:rsidRPr="009B511D">
              <w:rPr>
                <w:sz w:val="20"/>
                <w:szCs w:val="20"/>
              </w:rPr>
              <w:t xml:space="preserve"> changes that have been suggested/implemented without all of the facts or omitting stakeholder input.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25426" w14:textId="1598FDE0" w:rsidR="00E27F92" w:rsidRPr="009B511D" w:rsidRDefault="00E27F92" w:rsidP="00E27F92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0535A0">
              <w:rPr>
                <w:sz w:val="20"/>
                <w:szCs w:val="20"/>
              </w:rPr>
              <w:t>Record and manage locally…monitor for change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02B1E" w14:textId="77777777" w:rsidR="00B21033" w:rsidRDefault="00B21033" w:rsidP="00B21033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27F92">
              <w:rPr>
                <w:b/>
                <w:bCs/>
                <w:sz w:val="24"/>
                <w:szCs w:val="24"/>
              </w:rPr>
              <w:t>RISK</w:t>
            </w:r>
          </w:p>
          <w:p w14:paraId="3126AA43" w14:textId="77777777" w:rsidR="007F24B7" w:rsidRPr="00E27F92" w:rsidRDefault="007F24B7" w:rsidP="00B21033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14:paraId="34A89727" w14:textId="27ECFC30" w:rsidR="00E27F92" w:rsidRPr="009B511D" w:rsidRDefault="00E27F92" w:rsidP="00E27F92">
            <w:pPr>
              <w:pStyle w:val="ListParagraph"/>
              <w:ind w:left="0"/>
              <w:rPr>
                <w:sz w:val="20"/>
                <w:szCs w:val="20"/>
              </w:rPr>
            </w:pPr>
            <w:r w:rsidRPr="009B511D">
              <w:rPr>
                <w:sz w:val="20"/>
                <w:szCs w:val="20"/>
              </w:rPr>
              <w:t xml:space="preserve">Concerns raised regarding </w:t>
            </w:r>
            <w:r w:rsidRPr="009B511D">
              <w:rPr>
                <w:b/>
                <w:bCs/>
                <w:sz w:val="20"/>
                <w:szCs w:val="20"/>
              </w:rPr>
              <w:t>organisational</w:t>
            </w:r>
            <w:r w:rsidRPr="009B511D">
              <w:rPr>
                <w:sz w:val="20"/>
                <w:szCs w:val="20"/>
              </w:rPr>
              <w:t xml:space="preserve"> changes (those that have a wider </w:t>
            </w:r>
            <w:r w:rsidRPr="009B511D">
              <w:rPr>
                <w:b/>
                <w:bCs/>
                <w:sz w:val="20"/>
                <w:szCs w:val="20"/>
              </w:rPr>
              <w:t>‘direct’</w:t>
            </w:r>
            <w:r w:rsidRPr="009B511D">
              <w:rPr>
                <w:sz w:val="20"/>
                <w:szCs w:val="20"/>
              </w:rPr>
              <w:t xml:space="preserve"> impact than the immediate team) suggested/implemented without all of the facts or omitting stakeholder input. 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47D9F" w14:textId="77777777" w:rsidR="007F24B7" w:rsidRDefault="007F24B7" w:rsidP="0011528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  <w:p w14:paraId="31F035CE" w14:textId="47B09016" w:rsidR="00115281" w:rsidRDefault="00115281" w:rsidP="0011528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B511D">
              <w:rPr>
                <w:sz w:val="20"/>
                <w:szCs w:val="20"/>
              </w:rPr>
              <w:t>Use evidence</w:t>
            </w:r>
            <w:r>
              <w:rPr>
                <w:sz w:val="20"/>
                <w:szCs w:val="20"/>
              </w:rPr>
              <w:t xml:space="preserve">; </w:t>
            </w:r>
            <w:r w:rsidRPr="009B511D">
              <w:rPr>
                <w:sz w:val="20"/>
                <w:szCs w:val="20"/>
              </w:rPr>
              <w:t xml:space="preserve">data </w:t>
            </w:r>
            <w:r>
              <w:rPr>
                <w:sz w:val="20"/>
                <w:szCs w:val="20"/>
              </w:rPr>
              <w:t xml:space="preserve">&amp; professional judgement </w:t>
            </w:r>
            <w:r w:rsidRPr="009B511D">
              <w:rPr>
                <w:sz w:val="20"/>
                <w:szCs w:val="20"/>
              </w:rPr>
              <w:t>to quantify the level of risk</w:t>
            </w:r>
            <w:r>
              <w:rPr>
                <w:sz w:val="20"/>
                <w:szCs w:val="20"/>
              </w:rPr>
              <w:t>,</w:t>
            </w:r>
            <w:r w:rsidRPr="009B511D">
              <w:rPr>
                <w:sz w:val="20"/>
                <w:szCs w:val="20"/>
              </w:rPr>
              <w:t xml:space="preserve"> likelihood and Consequence. </w:t>
            </w:r>
          </w:p>
          <w:p w14:paraId="674CFA1F" w14:textId="77777777" w:rsidR="00115281" w:rsidRPr="009B511D" w:rsidRDefault="00115281" w:rsidP="0011528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  <w:p w14:paraId="0F2472BF" w14:textId="77777777" w:rsidR="00115281" w:rsidRDefault="00115281" w:rsidP="0011528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Raise with Risk Manager for discussion.</w:t>
            </w:r>
          </w:p>
          <w:p w14:paraId="0452CA0E" w14:textId="77777777" w:rsidR="00115281" w:rsidRDefault="00115281" w:rsidP="0011528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  <w:p w14:paraId="65C40456" w14:textId="2423E39F" w:rsidR="00E27F92" w:rsidRPr="009B511D" w:rsidRDefault="00115281" w:rsidP="0011528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 believe the risk is of significant concern e.g. a high risk include your </w:t>
            </w:r>
            <w:r w:rsidR="003C6240">
              <w:rPr>
                <w:sz w:val="20"/>
                <w:szCs w:val="20"/>
              </w:rPr>
              <w:t xml:space="preserve">SLT </w:t>
            </w:r>
            <w:proofErr w:type="spellStart"/>
            <w:r w:rsidR="003C6240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gr</w:t>
            </w:r>
            <w:proofErr w:type="spellEnd"/>
            <w:r>
              <w:rPr>
                <w:sz w:val="20"/>
                <w:szCs w:val="20"/>
              </w:rPr>
              <w:t xml:space="preserve"> in the initial discussions.</w:t>
            </w:r>
          </w:p>
        </w:tc>
      </w:tr>
      <w:tr w:rsidR="009B511D" w14:paraId="1F85EC00" w14:textId="77777777" w:rsidTr="00E27F92"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54700" w14:textId="77777777" w:rsidR="009B511D" w:rsidRPr="009B511D" w:rsidRDefault="009B511D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A78A" w14:textId="77777777" w:rsidR="009B511D" w:rsidRPr="009B511D" w:rsidRDefault="009B511D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34890" w14:textId="77777777" w:rsidR="00B21033" w:rsidRDefault="00B21033" w:rsidP="00B21033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27F92">
              <w:rPr>
                <w:b/>
                <w:bCs/>
                <w:sz w:val="24"/>
                <w:szCs w:val="24"/>
              </w:rPr>
              <w:t>RISK</w:t>
            </w:r>
          </w:p>
          <w:p w14:paraId="6E68B2F7" w14:textId="77777777" w:rsidR="007F24B7" w:rsidRPr="00E27F92" w:rsidRDefault="007F24B7" w:rsidP="00B21033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14:paraId="5BA5191F" w14:textId="0E62DE60" w:rsidR="009B511D" w:rsidRPr="009B511D" w:rsidRDefault="009B511D" w:rsidP="001D0924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  <w:szCs w:val="20"/>
              </w:rPr>
            </w:pPr>
            <w:r w:rsidRPr="009B511D">
              <w:rPr>
                <w:sz w:val="20"/>
                <w:szCs w:val="20"/>
              </w:rPr>
              <w:t xml:space="preserve">Risks that can only be resolved by </w:t>
            </w:r>
            <w:r w:rsidR="009E68AC">
              <w:rPr>
                <w:sz w:val="20"/>
                <w:szCs w:val="20"/>
              </w:rPr>
              <w:t>Council</w:t>
            </w:r>
            <w:r w:rsidRPr="009B511D">
              <w:rPr>
                <w:sz w:val="20"/>
                <w:szCs w:val="20"/>
              </w:rPr>
              <w:t xml:space="preserve"> </w:t>
            </w:r>
            <w:r w:rsidR="009E68AC">
              <w:rPr>
                <w:sz w:val="20"/>
                <w:szCs w:val="20"/>
              </w:rPr>
              <w:t>or SLT</w:t>
            </w:r>
            <w:r w:rsidR="00F8294A">
              <w:rPr>
                <w:sz w:val="20"/>
                <w:szCs w:val="20"/>
              </w:rPr>
              <w:t>.</w:t>
            </w:r>
            <w:r w:rsidRPr="009B511D">
              <w:rPr>
                <w:sz w:val="20"/>
                <w:szCs w:val="20"/>
              </w:rPr>
              <w:t xml:space="preserve"> </w:t>
            </w:r>
          </w:p>
          <w:p w14:paraId="67C198BF" w14:textId="77777777" w:rsidR="009B511D" w:rsidRPr="009B511D" w:rsidRDefault="009B511D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090DB31A" w14:textId="5719BC09" w:rsidR="009B511D" w:rsidRPr="009B511D" w:rsidRDefault="009B511D" w:rsidP="001D0924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  <w:szCs w:val="20"/>
              </w:rPr>
            </w:pPr>
            <w:r w:rsidRPr="009B511D">
              <w:rPr>
                <w:sz w:val="20"/>
                <w:szCs w:val="20"/>
              </w:rPr>
              <w:t>Risks that could drastically affect normal service delivery or severely impact safety</w:t>
            </w:r>
            <w:r w:rsidR="006721CE">
              <w:rPr>
                <w:sz w:val="20"/>
                <w:szCs w:val="20"/>
              </w:rPr>
              <w:t>.</w:t>
            </w:r>
          </w:p>
          <w:p w14:paraId="6D9CAC82" w14:textId="77777777" w:rsidR="009B511D" w:rsidRPr="009B511D" w:rsidRDefault="009B511D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5328D6F3" w14:textId="2469EAD6" w:rsidR="00B911B4" w:rsidRPr="009B511D" w:rsidRDefault="009B511D" w:rsidP="007F24B7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  <w:szCs w:val="20"/>
              </w:rPr>
            </w:pPr>
            <w:r w:rsidRPr="009B511D">
              <w:rPr>
                <w:sz w:val="20"/>
                <w:szCs w:val="20"/>
              </w:rPr>
              <w:t>Risks that could impede the organisation</w:t>
            </w:r>
            <w:r w:rsidR="00F8294A">
              <w:rPr>
                <w:sz w:val="20"/>
                <w:szCs w:val="20"/>
              </w:rPr>
              <w:t>’</w:t>
            </w:r>
            <w:r w:rsidRPr="009B511D">
              <w:rPr>
                <w:sz w:val="20"/>
                <w:szCs w:val="20"/>
              </w:rPr>
              <w:t xml:space="preserve">s </w:t>
            </w:r>
            <w:r w:rsidR="00F8294A">
              <w:rPr>
                <w:sz w:val="20"/>
                <w:szCs w:val="20"/>
              </w:rPr>
              <w:t xml:space="preserve">long term </w:t>
            </w:r>
            <w:r w:rsidRPr="009B511D">
              <w:rPr>
                <w:sz w:val="20"/>
                <w:szCs w:val="20"/>
              </w:rPr>
              <w:t xml:space="preserve">strategic goals </w:t>
            </w:r>
            <w:r w:rsidR="00F8294A">
              <w:rPr>
                <w:sz w:val="20"/>
                <w:szCs w:val="20"/>
              </w:rPr>
              <w:t>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7C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956BE" w14:textId="77777777" w:rsidR="007F24B7" w:rsidRDefault="007F24B7" w:rsidP="0011528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  <w:p w14:paraId="326B13D4" w14:textId="6AA43099" w:rsidR="00115281" w:rsidRDefault="00115281" w:rsidP="0011528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B511D">
              <w:rPr>
                <w:sz w:val="20"/>
                <w:szCs w:val="20"/>
              </w:rPr>
              <w:t>Use evidence</w:t>
            </w:r>
            <w:r>
              <w:rPr>
                <w:sz w:val="20"/>
                <w:szCs w:val="20"/>
              </w:rPr>
              <w:t xml:space="preserve">; </w:t>
            </w:r>
            <w:r w:rsidRPr="009B511D">
              <w:rPr>
                <w:sz w:val="20"/>
                <w:szCs w:val="20"/>
              </w:rPr>
              <w:t xml:space="preserve">data </w:t>
            </w:r>
            <w:r>
              <w:rPr>
                <w:sz w:val="20"/>
                <w:szCs w:val="20"/>
              </w:rPr>
              <w:t xml:space="preserve">&amp; professional judgement </w:t>
            </w:r>
            <w:r w:rsidRPr="009B511D">
              <w:rPr>
                <w:sz w:val="20"/>
                <w:szCs w:val="20"/>
              </w:rPr>
              <w:t>to quantify the level of risk</w:t>
            </w:r>
            <w:r>
              <w:rPr>
                <w:sz w:val="20"/>
                <w:szCs w:val="20"/>
              </w:rPr>
              <w:t>,</w:t>
            </w:r>
            <w:r w:rsidRPr="009B511D">
              <w:rPr>
                <w:sz w:val="20"/>
                <w:szCs w:val="20"/>
              </w:rPr>
              <w:t xml:space="preserve"> likelihood and Consequence. </w:t>
            </w:r>
          </w:p>
          <w:p w14:paraId="50E47718" w14:textId="77777777" w:rsidR="00115281" w:rsidRPr="009B511D" w:rsidRDefault="00115281" w:rsidP="0011528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  <w:p w14:paraId="67B9ADB5" w14:textId="77777777" w:rsidR="00115281" w:rsidRDefault="00115281" w:rsidP="0011528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Raise with Risk Manager for discussion.</w:t>
            </w:r>
          </w:p>
          <w:p w14:paraId="5949D85C" w14:textId="77777777" w:rsidR="00115281" w:rsidRDefault="00115281" w:rsidP="0011528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  <w:p w14:paraId="2D0E14A0" w14:textId="06A609E9" w:rsidR="00115281" w:rsidRPr="009B511D" w:rsidRDefault="00115281" w:rsidP="00115281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 believe the risk is of significant concern e.g. a high risk include your </w:t>
            </w:r>
            <w:r w:rsidR="003C6240">
              <w:rPr>
                <w:sz w:val="20"/>
                <w:szCs w:val="20"/>
              </w:rPr>
              <w:t xml:space="preserve">SLT </w:t>
            </w:r>
            <w:proofErr w:type="spellStart"/>
            <w:r w:rsidR="003C6240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gr</w:t>
            </w:r>
            <w:proofErr w:type="spellEnd"/>
            <w:r>
              <w:rPr>
                <w:sz w:val="20"/>
                <w:szCs w:val="20"/>
              </w:rPr>
              <w:t xml:space="preserve"> in the initial discussions.</w:t>
            </w:r>
          </w:p>
          <w:p w14:paraId="2034AAB7" w14:textId="6D14F72C" w:rsidR="00123B90" w:rsidRPr="009B511D" w:rsidRDefault="00123B90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FBB7458" w14:textId="77777777" w:rsidR="00A27DCD" w:rsidRDefault="00A27DCD" w:rsidP="00B911B4"/>
    <w:sectPr w:rsidR="00A27DCD" w:rsidSect="00B911B4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94DC0"/>
    <w:multiLevelType w:val="hybridMultilevel"/>
    <w:tmpl w:val="BCC208F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C535F"/>
    <w:multiLevelType w:val="hybridMultilevel"/>
    <w:tmpl w:val="49080F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C70BF"/>
    <w:multiLevelType w:val="hybridMultilevel"/>
    <w:tmpl w:val="343E8A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E4720"/>
    <w:multiLevelType w:val="hybridMultilevel"/>
    <w:tmpl w:val="D0FAC74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731471">
    <w:abstractNumId w:val="1"/>
  </w:num>
  <w:num w:numId="2" w16cid:durableId="1519126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86183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4168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11D"/>
    <w:rsid w:val="00034771"/>
    <w:rsid w:val="000538E9"/>
    <w:rsid w:val="00115281"/>
    <w:rsid w:val="00123B90"/>
    <w:rsid w:val="00223008"/>
    <w:rsid w:val="00231A4D"/>
    <w:rsid w:val="00243CCC"/>
    <w:rsid w:val="00253D37"/>
    <w:rsid w:val="00254433"/>
    <w:rsid w:val="00296845"/>
    <w:rsid w:val="002C6144"/>
    <w:rsid w:val="002E52DC"/>
    <w:rsid w:val="002F3FC3"/>
    <w:rsid w:val="0036552A"/>
    <w:rsid w:val="003A10B3"/>
    <w:rsid w:val="003A1709"/>
    <w:rsid w:val="003C6240"/>
    <w:rsid w:val="003E3DE7"/>
    <w:rsid w:val="003E4ADF"/>
    <w:rsid w:val="003F3FF7"/>
    <w:rsid w:val="004671AD"/>
    <w:rsid w:val="004906D9"/>
    <w:rsid w:val="004F2937"/>
    <w:rsid w:val="004F606B"/>
    <w:rsid w:val="00506A73"/>
    <w:rsid w:val="00582FF3"/>
    <w:rsid w:val="006721CE"/>
    <w:rsid w:val="006B33FD"/>
    <w:rsid w:val="007506BF"/>
    <w:rsid w:val="007836C9"/>
    <w:rsid w:val="007F24B7"/>
    <w:rsid w:val="00820F1F"/>
    <w:rsid w:val="00840040"/>
    <w:rsid w:val="0086397B"/>
    <w:rsid w:val="00924547"/>
    <w:rsid w:val="00924AE8"/>
    <w:rsid w:val="00983B72"/>
    <w:rsid w:val="009B43DC"/>
    <w:rsid w:val="009B511D"/>
    <w:rsid w:val="009C695C"/>
    <w:rsid w:val="009E68AC"/>
    <w:rsid w:val="009F128B"/>
    <w:rsid w:val="00A13939"/>
    <w:rsid w:val="00A27DCD"/>
    <w:rsid w:val="00A3375A"/>
    <w:rsid w:val="00AB635C"/>
    <w:rsid w:val="00B21033"/>
    <w:rsid w:val="00B5127D"/>
    <w:rsid w:val="00B523DC"/>
    <w:rsid w:val="00B52BCD"/>
    <w:rsid w:val="00B911B4"/>
    <w:rsid w:val="00BB265C"/>
    <w:rsid w:val="00C60E3D"/>
    <w:rsid w:val="00C86C7B"/>
    <w:rsid w:val="00CA0130"/>
    <w:rsid w:val="00CD0506"/>
    <w:rsid w:val="00D22C20"/>
    <w:rsid w:val="00D24660"/>
    <w:rsid w:val="00D30E5D"/>
    <w:rsid w:val="00D5262A"/>
    <w:rsid w:val="00DB1813"/>
    <w:rsid w:val="00E00884"/>
    <w:rsid w:val="00E27F92"/>
    <w:rsid w:val="00E7490F"/>
    <w:rsid w:val="00F3160D"/>
    <w:rsid w:val="00F43398"/>
    <w:rsid w:val="00F50F9C"/>
    <w:rsid w:val="00F8294A"/>
    <w:rsid w:val="00FD17C7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EF608"/>
  <w15:chartTrackingRefBased/>
  <w15:docId w15:val="{DA979095-6B24-4E85-BD77-B77C800D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11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1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51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5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DHB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Alcock</dc:creator>
  <cp:keywords/>
  <dc:description/>
  <cp:lastModifiedBy>Wendy Houliston</cp:lastModifiedBy>
  <cp:revision>2</cp:revision>
  <dcterms:created xsi:type="dcterms:W3CDTF">2024-09-04T21:42:00Z</dcterms:created>
  <dcterms:modified xsi:type="dcterms:W3CDTF">2024-09-04T21:42:00Z</dcterms:modified>
</cp:coreProperties>
</file>